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4E4FE5" w14:textId="77777777" w:rsidR="00165BB8" w:rsidRDefault="00165BB8" w:rsidP="00165BB8">
      <w:pPr>
        <w:rPr>
          <w:b/>
          <w:sz w:val="36"/>
          <w:szCs w:val="36"/>
        </w:rPr>
      </w:pPr>
      <w:r>
        <w:rPr>
          <w:b/>
          <w:sz w:val="36"/>
          <w:szCs w:val="36"/>
        </w:rPr>
        <w:t>Job Description</w:t>
      </w:r>
    </w:p>
    <w:p w14:paraId="704E4FE6" w14:textId="1E00B281" w:rsidR="00165BB8" w:rsidRDefault="00165BB8" w:rsidP="00165BB8">
      <w:pPr>
        <w:rPr>
          <w:sz w:val="28"/>
        </w:rPr>
      </w:pPr>
      <w:r w:rsidRPr="00704DA6">
        <w:rPr>
          <w:b/>
          <w:sz w:val="28"/>
        </w:rPr>
        <w:t>Job Title:</w:t>
      </w:r>
      <w:r>
        <w:rPr>
          <w:sz w:val="28"/>
        </w:rPr>
        <w:t xml:space="preserve">  </w:t>
      </w:r>
      <w:r>
        <w:rPr>
          <w:sz w:val="28"/>
        </w:rPr>
        <w:tab/>
      </w:r>
      <w:r w:rsidR="00B26915">
        <w:rPr>
          <w:sz w:val="28"/>
        </w:rPr>
        <w:tab/>
      </w:r>
      <w:r w:rsidR="007A09BD">
        <w:rPr>
          <w:sz w:val="28"/>
        </w:rPr>
        <w:t>GO LAT! Project Manager</w:t>
      </w:r>
    </w:p>
    <w:p w14:paraId="704E4FE7" w14:textId="77777777" w:rsidR="00165BB8" w:rsidRDefault="00165BB8" w:rsidP="00165BB8">
      <w:pPr>
        <w:rPr>
          <w:sz w:val="28"/>
        </w:rPr>
      </w:pPr>
      <w:r w:rsidRPr="00704DA6">
        <w:rPr>
          <w:b/>
          <w:sz w:val="28"/>
        </w:rPr>
        <w:t>Department:</w:t>
      </w:r>
      <w:r>
        <w:rPr>
          <w:sz w:val="28"/>
        </w:rPr>
        <w:t xml:space="preserve"> </w:t>
      </w:r>
      <w:r w:rsidR="00B26915">
        <w:rPr>
          <w:sz w:val="28"/>
        </w:rPr>
        <w:tab/>
        <w:t>Leicester Ageing Together</w:t>
      </w:r>
    </w:p>
    <w:p w14:paraId="704E4FE8" w14:textId="6446DDDE" w:rsidR="00704DA6" w:rsidRPr="00704DA6" w:rsidRDefault="00704DA6" w:rsidP="00704DA6">
      <w:pPr>
        <w:spacing w:before="240" w:after="160" w:line="259" w:lineRule="auto"/>
        <w:rPr>
          <w:rFonts w:eastAsia="Times New Roman" w:cs="Times New Roman"/>
          <w:sz w:val="28"/>
          <w:szCs w:val="28"/>
        </w:rPr>
      </w:pPr>
      <w:r w:rsidRPr="00704DA6">
        <w:rPr>
          <w:rFonts w:eastAsia="Times New Roman" w:cs="Times New Roman"/>
          <w:b/>
          <w:sz w:val="28"/>
          <w:szCs w:val="28"/>
        </w:rPr>
        <w:t>Reports to:</w:t>
      </w:r>
      <w:r w:rsidRPr="00704DA6">
        <w:rPr>
          <w:rFonts w:eastAsia="Times New Roman" w:cs="Times New Roman"/>
          <w:sz w:val="28"/>
          <w:szCs w:val="28"/>
        </w:rPr>
        <w:t xml:space="preserve">              LAT </w:t>
      </w:r>
      <w:r w:rsidR="008C5965">
        <w:rPr>
          <w:rFonts w:eastAsia="Times New Roman" w:cs="Times New Roman"/>
          <w:sz w:val="28"/>
          <w:szCs w:val="28"/>
        </w:rPr>
        <w:t>Programme Lead</w:t>
      </w:r>
      <w:r w:rsidR="00F40B75">
        <w:rPr>
          <w:rFonts w:eastAsia="Times New Roman" w:cs="Times New Roman"/>
          <w:sz w:val="28"/>
          <w:szCs w:val="28"/>
        </w:rPr>
        <w:br/>
      </w:r>
      <w:r w:rsidR="00F40B75" w:rsidRPr="00F40B75">
        <w:rPr>
          <w:rFonts w:eastAsia="Times New Roman" w:cs="Times New Roman"/>
          <w:sz w:val="28"/>
          <w:szCs w:val="28"/>
        </w:rPr>
        <w:br/>
      </w:r>
      <w:r w:rsidR="00F40B75" w:rsidRPr="00F40B75">
        <w:rPr>
          <w:rFonts w:eastAsia="Times New Roman" w:cs="Times New Roman"/>
          <w:b/>
          <w:bCs/>
          <w:sz w:val="28"/>
          <w:szCs w:val="28"/>
        </w:rPr>
        <w:t>Working with</w:t>
      </w:r>
      <w:r w:rsidR="00C0352F">
        <w:rPr>
          <w:rFonts w:eastAsia="Times New Roman" w:cs="Times New Roman"/>
          <w:b/>
          <w:bCs/>
          <w:sz w:val="28"/>
          <w:szCs w:val="28"/>
        </w:rPr>
        <w:t>in</w:t>
      </w:r>
      <w:r w:rsidR="00F40B75" w:rsidRPr="00F40B75">
        <w:rPr>
          <w:rFonts w:eastAsia="Times New Roman" w:cs="Times New Roman"/>
          <w:b/>
          <w:bCs/>
          <w:sz w:val="28"/>
          <w:szCs w:val="28"/>
        </w:rPr>
        <w:t>:</w:t>
      </w:r>
      <w:r w:rsidR="00F40B75">
        <w:rPr>
          <w:rFonts w:eastAsia="Times New Roman" w:cs="Times New Roman"/>
          <w:sz w:val="28"/>
          <w:szCs w:val="28"/>
        </w:rPr>
        <w:tab/>
        <w:t>Community Connect</w:t>
      </w:r>
      <w:r w:rsidR="00C0352F">
        <w:rPr>
          <w:rFonts w:eastAsia="Times New Roman" w:cs="Times New Roman"/>
          <w:sz w:val="28"/>
          <w:szCs w:val="28"/>
        </w:rPr>
        <w:t>o</w:t>
      </w:r>
      <w:r w:rsidR="00F40B75">
        <w:rPr>
          <w:rFonts w:eastAsia="Times New Roman" w:cs="Times New Roman"/>
          <w:sz w:val="28"/>
          <w:szCs w:val="28"/>
        </w:rPr>
        <w:t>r</w:t>
      </w:r>
      <w:r w:rsidR="00393CF2">
        <w:rPr>
          <w:rFonts w:eastAsia="Times New Roman" w:cs="Times New Roman"/>
          <w:sz w:val="28"/>
          <w:szCs w:val="28"/>
        </w:rPr>
        <w:t xml:space="preserve"> Team</w:t>
      </w:r>
    </w:p>
    <w:p w14:paraId="704E4FE9" w14:textId="479DD5B0" w:rsidR="00704DA6" w:rsidRPr="00704DA6" w:rsidRDefault="00704DA6" w:rsidP="00704DA6">
      <w:pPr>
        <w:spacing w:before="240" w:after="160" w:line="259" w:lineRule="auto"/>
        <w:rPr>
          <w:rFonts w:eastAsia="Times New Roman" w:cs="Times New Roman"/>
          <w:sz w:val="28"/>
          <w:szCs w:val="28"/>
        </w:rPr>
      </w:pPr>
      <w:r w:rsidRPr="00704DA6">
        <w:rPr>
          <w:rFonts w:eastAsia="Times New Roman" w:cs="Times New Roman"/>
          <w:b/>
          <w:sz w:val="28"/>
          <w:szCs w:val="28"/>
        </w:rPr>
        <w:t>Hours of work</w:t>
      </w:r>
      <w:r w:rsidRPr="00704DA6">
        <w:rPr>
          <w:rFonts w:eastAsia="Times New Roman" w:cs="Times New Roman"/>
          <w:sz w:val="28"/>
          <w:szCs w:val="28"/>
        </w:rPr>
        <w:t xml:space="preserve">:       </w:t>
      </w:r>
      <w:r w:rsidR="00863359">
        <w:rPr>
          <w:rFonts w:eastAsia="Times New Roman" w:cs="Times New Roman"/>
          <w:sz w:val="28"/>
          <w:szCs w:val="28"/>
        </w:rPr>
        <w:t>18.5</w:t>
      </w:r>
      <w:r w:rsidR="00816479">
        <w:rPr>
          <w:rFonts w:eastAsia="Times New Roman" w:cs="Times New Roman"/>
          <w:sz w:val="28"/>
          <w:szCs w:val="28"/>
        </w:rPr>
        <w:t xml:space="preserve"> hours</w:t>
      </w:r>
    </w:p>
    <w:p w14:paraId="704E4FEA" w14:textId="3E533B9F" w:rsidR="00704DA6" w:rsidRPr="00704DA6" w:rsidRDefault="00704DA6" w:rsidP="00704DA6">
      <w:pPr>
        <w:spacing w:before="240"/>
        <w:rPr>
          <w:rFonts w:eastAsia="Times New Roman" w:cs="Times New Roman"/>
          <w:sz w:val="28"/>
          <w:szCs w:val="28"/>
        </w:rPr>
      </w:pPr>
      <w:r w:rsidRPr="00704DA6">
        <w:rPr>
          <w:rFonts w:eastAsia="Times New Roman" w:cs="Times New Roman"/>
          <w:b/>
          <w:sz w:val="28"/>
          <w:szCs w:val="28"/>
        </w:rPr>
        <w:t>Place of work:</w:t>
      </w:r>
      <w:r w:rsidRPr="00704DA6">
        <w:rPr>
          <w:rFonts w:eastAsia="Times New Roman" w:cs="Times New Roman"/>
          <w:sz w:val="28"/>
          <w:szCs w:val="28"/>
        </w:rPr>
        <w:t xml:space="preserve">        </w:t>
      </w:r>
      <w:r w:rsidR="004B40DF">
        <w:rPr>
          <w:rFonts w:eastAsia="Times New Roman" w:cs="Times New Roman"/>
          <w:sz w:val="28"/>
          <w:szCs w:val="28"/>
        </w:rPr>
        <w:t>Leicester City</w:t>
      </w:r>
    </w:p>
    <w:p w14:paraId="704E4FEB" w14:textId="556044BA" w:rsidR="00704DA6" w:rsidRPr="00704DA6" w:rsidRDefault="00704DA6" w:rsidP="00943456">
      <w:pPr>
        <w:spacing w:before="240" w:after="160"/>
        <w:ind w:left="2127" w:hanging="2127"/>
        <w:rPr>
          <w:rFonts w:eastAsia="Times New Roman" w:cs="Times New Roman"/>
          <w:sz w:val="28"/>
          <w:szCs w:val="28"/>
        </w:rPr>
      </w:pPr>
      <w:r w:rsidRPr="00704DA6">
        <w:rPr>
          <w:rFonts w:eastAsia="Times New Roman" w:cs="Times New Roman"/>
          <w:b/>
          <w:sz w:val="28"/>
          <w:szCs w:val="28"/>
        </w:rPr>
        <w:t>Contract:</w:t>
      </w:r>
      <w:r w:rsidRPr="00704DA6">
        <w:rPr>
          <w:rFonts w:eastAsia="Times New Roman" w:cs="Times New Roman"/>
          <w:sz w:val="28"/>
          <w:szCs w:val="28"/>
        </w:rPr>
        <w:t xml:space="preserve">                 Fixed term </w:t>
      </w:r>
      <w:r w:rsidR="00CB2A75">
        <w:rPr>
          <w:rFonts w:eastAsia="Times New Roman" w:cs="Times New Roman"/>
          <w:sz w:val="28"/>
          <w:szCs w:val="28"/>
        </w:rPr>
        <w:t xml:space="preserve">until end </w:t>
      </w:r>
      <w:r w:rsidR="00D275E6">
        <w:rPr>
          <w:rFonts w:eastAsia="Times New Roman" w:cs="Times New Roman"/>
          <w:sz w:val="28"/>
          <w:szCs w:val="28"/>
        </w:rPr>
        <w:t>March</w:t>
      </w:r>
      <w:r w:rsidR="00CB2A75">
        <w:rPr>
          <w:rFonts w:eastAsia="Times New Roman" w:cs="Times New Roman"/>
          <w:sz w:val="28"/>
          <w:szCs w:val="28"/>
        </w:rPr>
        <w:t xml:space="preserve"> 202</w:t>
      </w:r>
      <w:r w:rsidR="00D275E6">
        <w:rPr>
          <w:rFonts w:eastAsia="Times New Roman" w:cs="Times New Roman"/>
          <w:sz w:val="28"/>
          <w:szCs w:val="28"/>
        </w:rPr>
        <w:t>1 (</w:t>
      </w:r>
      <w:r w:rsidR="00943456">
        <w:rPr>
          <w:rFonts w:eastAsia="Times New Roman" w:cs="Times New Roman"/>
          <w:sz w:val="28"/>
          <w:szCs w:val="28"/>
        </w:rPr>
        <w:t xml:space="preserve">with </w:t>
      </w:r>
      <w:r w:rsidR="00D275E6">
        <w:rPr>
          <w:rFonts w:eastAsia="Times New Roman" w:cs="Times New Roman"/>
          <w:sz w:val="28"/>
          <w:szCs w:val="28"/>
        </w:rPr>
        <w:t>possibility of extension)</w:t>
      </w:r>
      <w:r w:rsidR="00CB2A75">
        <w:rPr>
          <w:rFonts w:eastAsia="Times New Roman" w:cs="Times New Roman"/>
          <w:sz w:val="28"/>
          <w:szCs w:val="28"/>
        </w:rPr>
        <w:t xml:space="preserve"> </w:t>
      </w:r>
    </w:p>
    <w:p w14:paraId="704E4FEC" w14:textId="77777777" w:rsidR="00704DA6" w:rsidRPr="00F54A8C" w:rsidRDefault="00704DA6" w:rsidP="00165BB8">
      <w:pPr>
        <w:rPr>
          <w:rFonts w:cstheme="minorHAnsi"/>
          <w:b/>
          <w:sz w:val="28"/>
          <w:szCs w:val="28"/>
        </w:rPr>
      </w:pPr>
    </w:p>
    <w:p w14:paraId="704E4FED" w14:textId="77777777" w:rsidR="00165BB8" w:rsidRPr="00F54A8C" w:rsidRDefault="00165BB8" w:rsidP="00165BB8">
      <w:pPr>
        <w:rPr>
          <w:rFonts w:cstheme="minorHAnsi"/>
          <w:b/>
          <w:sz w:val="28"/>
          <w:szCs w:val="28"/>
        </w:rPr>
      </w:pPr>
      <w:r w:rsidRPr="00F54A8C">
        <w:rPr>
          <w:rFonts w:cstheme="minorHAnsi"/>
          <w:b/>
          <w:sz w:val="28"/>
          <w:szCs w:val="28"/>
        </w:rPr>
        <w:t>Primary Objectives</w:t>
      </w:r>
    </w:p>
    <w:p w14:paraId="704E4FEE" w14:textId="5BA09C71" w:rsidR="00704DA6" w:rsidRPr="00F54A8C" w:rsidRDefault="00B90A98" w:rsidP="0006150E">
      <w:pPr>
        <w:pStyle w:val="ListParagraph"/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rFonts w:eastAsia="Times New Roman" w:cstheme="minorHAnsi"/>
          <w:sz w:val="28"/>
          <w:szCs w:val="28"/>
        </w:rPr>
      </w:pPr>
      <w:r w:rsidRPr="00F54A8C">
        <w:rPr>
          <w:rFonts w:cstheme="minorHAnsi"/>
          <w:bCs/>
          <w:sz w:val="28"/>
          <w:szCs w:val="28"/>
          <w:lang w:eastAsia="en-GB"/>
        </w:rPr>
        <w:t xml:space="preserve">To develop and lead </w:t>
      </w:r>
      <w:r w:rsidR="007A09BD">
        <w:rPr>
          <w:rFonts w:cstheme="minorHAnsi"/>
          <w:bCs/>
          <w:sz w:val="28"/>
          <w:szCs w:val="28"/>
          <w:lang w:eastAsia="en-GB"/>
        </w:rPr>
        <w:t xml:space="preserve">the Get Online Leicester Ageing </w:t>
      </w:r>
      <w:r w:rsidR="008F2E95">
        <w:rPr>
          <w:rFonts w:cstheme="minorHAnsi"/>
          <w:bCs/>
          <w:sz w:val="28"/>
          <w:szCs w:val="28"/>
          <w:lang w:eastAsia="en-GB"/>
        </w:rPr>
        <w:t>Together (G</w:t>
      </w:r>
      <w:r w:rsidR="004D19EB">
        <w:rPr>
          <w:rFonts w:cstheme="minorHAnsi"/>
          <w:bCs/>
          <w:sz w:val="28"/>
          <w:szCs w:val="28"/>
          <w:lang w:eastAsia="en-GB"/>
        </w:rPr>
        <w:t xml:space="preserve">O </w:t>
      </w:r>
      <w:r w:rsidR="008F2E95">
        <w:rPr>
          <w:rFonts w:cstheme="minorHAnsi"/>
          <w:bCs/>
          <w:sz w:val="28"/>
          <w:szCs w:val="28"/>
          <w:lang w:eastAsia="en-GB"/>
        </w:rPr>
        <w:t>LAT!</w:t>
      </w:r>
      <w:r w:rsidR="004D19EB">
        <w:rPr>
          <w:rFonts w:cstheme="minorHAnsi"/>
          <w:bCs/>
          <w:sz w:val="28"/>
          <w:szCs w:val="28"/>
          <w:lang w:eastAsia="en-GB"/>
        </w:rPr>
        <w:t>!</w:t>
      </w:r>
      <w:r w:rsidRPr="00F54A8C">
        <w:rPr>
          <w:rFonts w:cstheme="minorHAnsi"/>
          <w:bCs/>
          <w:sz w:val="28"/>
          <w:szCs w:val="28"/>
          <w:lang w:eastAsia="en-GB"/>
        </w:rPr>
        <w:t xml:space="preserve">, supporting isolated older people </w:t>
      </w:r>
      <w:r w:rsidR="00F942A0" w:rsidRPr="00F54A8C">
        <w:rPr>
          <w:rFonts w:cstheme="minorHAnsi"/>
          <w:bCs/>
          <w:sz w:val="28"/>
          <w:szCs w:val="28"/>
          <w:lang w:eastAsia="en-GB"/>
        </w:rPr>
        <w:t xml:space="preserve">to </w:t>
      </w:r>
      <w:r w:rsidR="003812C9" w:rsidRPr="00F54A8C">
        <w:rPr>
          <w:rFonts w:cstheme="minorHAnsi"/>
          <w:bCs/>
          <w:sz w:val="28"/>
          <w:szCs w:val="28"/>
          <w:lang w:eastAsia="en-GB"/>
        </w:rPr>
        <w:t>adopt</w:t>
      </w:r>
      <w:r w:rsidR="00F942A0" w:rsidRPr="00F54A8C">
        <w:rPr>
          <w:rFonts w:cstheme="minorHAnsi"/>
          <w:bCs/>
          <w:sz w:val="28"/>
          <w:szCs w:val="28"/>
          <w:lang w:eastAsia="en-GB"/>
        </w:rPr>
        <w:t xml:space="preserve"> and use technology to facilitate social interactions</w:t>
      </w:r>
      <w:r w:rsidR="00364DE0" w:rsidRPr="00F54A8C">
        <w:rPr>
          <w:rFonts w:cstheme="minorHAnsi"/>
          <w:bCs/>
          <w:sz w:val="28"/>
          <w:szCs w:val="28"/>
          <w:lang w:eastAsia="en-GB"/>
        </w:rPr>
        <w:t>:</w:t>
      </w:r>
      <w:r w:rsidR="00F942A0" w:rsidRPr="00F54A8C">
        <w:rPr>
          <w:rFonts w:cstheme="minorHAnsi"/>
          <w:bCs/>
          <w:sz w:val="28"/>
          <w:szCs w:val="28"/>
          <w:lang w:eastAsia="en-GB"/>
        </w:rPr>
        <w:t xml:space="preserve"> </w:t>
      </w:r>
      <w:r w:rsidR="003812C9" w:rsidRPr="00F54A8C">
        <w:rPr>
          <w:rFonts w:cstheme="minorHAnsi"/>
          <w:bCs/>
          <w:sz w:val="28"/>
          <w:szCs w:val="28"/>
          <w:lang w:eastAsia="en-GB"/>
        </w:rPr>
        <w:t>social groups and activities</w:t>
      </w:r>
      <w:r w:rsidR="00704DA6" w:rsidRPr="00F54A8C">
        <w:rPr>
          <w:rFonts w:eastAsia="Times New Roman" w:cstheme="minorHAnsi"/>
          <w:sz w:val="28"/>
          <w:szCs w:val="28"/>
        </w:rPr>
        <w:t xml:space="preserve">, </w:t>
      </w:r>
      <w:r w:rsidR="008E3E45">
        <w:rPr>
          <w:rFonts w:eastAsia="Times New Roman" w:cstheme="minorHAnsi"/>
          <w:sz w:val="28"/>
          <w:szCs w:val="28"/>
        </w:rPr>
        <w:t xml:space="preserve">learning or </w:t>
      </w:r>
      <w:r w:rsidR="00451EEB" w:rsidRPr="00F54A8C">
        <w:rPr>
          <w:rFonts w:eastAsia="Times New Roman" w:cstheme="minorHAnsi"/>
          <w:sz w:val="28"/>
          <w:szCs w:val="28"/>
        </w:rPr>
        <w:t>one to one</w:t>
      </w:r>
      <w:r w:rsidR="008E3E45">
        <w:rPr>
          <w:rFonts w:eastAsia="Times New Roman" w:cstheme="minorHAnsi"/>
          <w:sz w:val="28"/>
          <w:szCs w:val="28"/>
        </w:rPr>
        <w:t xml:space="preserve"> chats, </w:t>
      </w:r>
      <w:r w:rsidR="00853C95" w:rsidRPr="00F54A8C">
        <w:rPr>
          <w:rFonts w:eastAsia="Times New Roman" w:cstheme="minorHAnsi"/>
          <w:sz w:val="28"/>
          <w:szCs w:val="28"/>
        </w:rPr>
        <w:t>to improve mental wellbeing</w:t>
      </w:r>
    </w:p>
    <w:p w14:paraId="704E4FEF" w14:textId="0454C72E" w:rsidR="00704DA6" w:rsidRPr="00F54A8C" w:rsidRDefault="00704DA6" w:rsidP="00704DA6">
      <w:pPr>
        <w:numPr>
          <w:ilvl w:val="0"/>
          <w:numId w:val="11"/>
        </w:numPr>
        <w:spacing w:before="100" w:beforeAutospacing="1" w:after="100" w:afterAutospacing="1" w:line="360" w:lineRule="auto"/>
        <w:contextualSpacing/>
        <w:jc w:val="both"/>
        <w:rPr>
          <w:rFonts w:eastAsia="Times New Roman" w:cstheme="minorHAnsi"/>
          <w:sz w:val="28"/>
          <w:szCs w:val="28"/>
        </w:rPr>
      </w:pPr>
      <w:r w:rsidRPr="00F54A8C">
        <w:rPr>
          <w:rFonts w:eastAsia="Times New Roman" w:cstheme="minorHAnsi"/>
          <w:sz w:val="28"/>
          <w:szCs w:val="28"/>
        </w:rPr>
        <w:t xml:space="preserve">To support </w:t>
      </w:r>
      <w:r w:rsidR="00EB49F5">
        <w:rPr>
          <w:rFonts w:eastAsia="Times New Roman" w:cstheme="minorHAnsi"/>
          <w:sz w:val="28"/>
          <w:szCs w:val="28"/>
        </w:rPr>
        <w:t xml:space="preserve">older people and </w:t>
      </w:r>
      <w:r w:rsidR="00853C95" w:rsidRPr="00F54A8C">
        <w:rPr>
          <w:rFonts w:eastAsia="Times New Roman" w:cstheme="minorHAnsi"/>
          <w:sz w:val="28"/>
          <w:szCs w:val="28"/>
        </w:rPr>
        <w:t xml:space="preserve">to </w:t>
      </w:r>
      <w:r w:rsidR="00CF0CA7" w:rsidRPr="00F54A8C">
        <w:rPr>
          <w:rFonts w:eastAsia="Times New Roman" w:cstheme="minorHAnsi"/>
          <w:sz w:val="28"/>
          <w:szCs w:val="28"/>
        </w:rPr>
        <w:t>access</w:t>
      </w:r>
      <w:r w:rsidR="00853C95" w:rsidRPr="00F54A8C">
        <w:rPr>
          <w:rFonts w:eastAsia="Times New Roman" w:cstheme="minorHAnsi"/>
          <w:sz w:val="28"/>
          <w:szCs w:val="28"/>
        </w:rPr>
        <w:t xml:space="preserve"> online </w:t>
      </w:r>
      <w:r w:rsidR="00585C5A" w:rsidRPr="00F54A8C">
        <w:rPr>
          <w:rFonts w:eastAsia="Times New Roman" w:cstheme="minorHAnsi"/>
          <w:sz w:val="28"/>
          <w:szCs w:val="28"/>
        </w:rPr>
        <w:t xml:space="preserve">resources and </w:t>
      </w:r>
      <w:r w:rsidRPr="00F54A8C">
        <w:rPr>
          <w:rFonts w:eastAsia="Times New Roman" w:cstheme="minorHAnsi"/>
          <w:sz w:val="28"/>
          <w:szCs w:val="28"/>
        </w:rPr>
        <w:t xml:space="preserve">support services </w:t>
      </w:r>
      <w:r w:rsidR="00266AAA" w:rsidRPr="00F54A8C">
        <w:rPr>
          <w:rFonts w:eastAsia="Times New Roman" w:cstheme="minorHAnsi"/>
          <w:sz w:val="28"/>
          <w:szCs w:val="28"/>
        </w:rPr>
        <w:t>for people in Leicester</w:t>
      </w:r>
    </w:p>
    <w:p w14:paraId="704E4FF2" w14:textId="5392FE7D" w:rsidR="00DE69F2" w:rsidRPr="00F54A8C" w:rsidRDefault="00704DA6" w:rsidP="00AE4049">
      <w:pPr>
        <w:numPr>
          <w:ilvl w:val="0"/>
          <w:numId w:val="11"/>
        </w:numPr>
        <w:spacing w:before="100" w:beforeAutospacing="1" w:after="100" w:afterAutospacing="1" w:line="360" w:lineRule="auto"/>
        <w:contextualSpacing/>
        <w:jc w:val="both"/>
        <w:rPr>
          <w:rFonts w:cstheme="minorHAnsi"/>
          <w:sz w:val="28"/>
          <w:szCs w:val="28"/>
        </w:rPr>
      </w:pPr>
      <w:r w:rsidRPr="00F54A8C">
        <w:rPr>
          <w:rFonts w:eastAsia="Times New Roman" w:cstheme="minorHAnsi"/>
          <w:sz w:val="28"/>
          <w:szCs w:val="28"/>
        </w:rPr>
        <w:t xml:space="preserve">To capture the learning around </w:t>
      </w:r>
      <w:r w:rsidR="00B60981">
        <w:rPr>
          <w:rFonts w:eastAsia="Times New Roman" w:cstheme="minorHAnsi"/>
          <w:sz w:val="28"/>
          <w:szCs w:val="28"/>
        </w:rPr>
        <w:t xml:space="preserve">how this work </w:t>
      </w:r>
      <w:r w:rsidRPr="00F54A8C">
        <w:rPr>
          <w:rFonts w:eastAsia="Times New Roman" w:cstheme="minorHAnsi"/>
          <w:sz w:val="28"/>
          <w:szCs w:val="28"/>
        </w:rPr>
        <w:t>address</w:t>
      </w:r>
      <w:r w:rsidR="00B60981">
        <w:rPr>
          <w:rFonts w:eastAsia="Times New Roman" w:cstheme="minorHAnsi"/>
          <w:sz w:val="28"/>
          <w:szCs w:val="28"/>
        </w:rPr>
        <w:t>es</w:t>
      </w:r>
      <w:r w:rsidRPr="00F54A8C">
        <w:rPr>
          <w:rFonts w:eastAsia="Times New Roman" w:cstheme="minorHAnsi"/>
          <w:sz w:val="28"/>
          <w:szCs w:val="28"/>
        </w:rPr>
        <w:t xml:space="preserve"> loneliness and social isolation in older age</w:t>
      </w:r>
      <w:r w:rsidR="00266AAA" w:rsidRPr="00F54A8C">
        <w:rPr>
          <w:rFonts w:eastAsia="Times New Roman" w:cstheme="minorHAnsi"/>
          <w:sz w:val="28"/>
          <w:szCs w:val="28"/>
        </w:rPr>
        <w:t xml:space="preserve"> and contribut</w:t>
      </w:r>
      <w:r w:rsidR="00AE4049" w:rsidRPr="00F54A8C">
        <w:rPr>
          <w:rFonts w:eastAsia="Times New Roman" w:cstheme="minorHAnsi"/>
          <w:sz w:val="28"/>
          <w:szCs w:val="28"/>
        </w:rPr>
        <w:t>e</w:t>
      </w:r>
      <w:r w:rsidR="00BA4A6F" w:rsidRPr="00F54A8C">
        <w:rPr>
          <w:rFonts w:eastAsia="Times New Roman" w:cstheme="minorHAnsi"/>
          <w:sz w:val="28"/>
          <w:szCs w:val="28"/>
        </w:rPr>
        <w:t xml:space="preserve"> </w:t>
      </w:r>
      <w:r w:rsidR="00AE4049" w:rsidRPr="00F54A8C">
        <w:rPr>
          <w:rFonts w:eastAsia="Times New Roman" w:cstheme="minorHAnsi"/>
          <w:sz w:val="28"/>
          <w:szCs w:val="28"/>
        </w:rPr>
        <w:t>to a report on findings.</w:t>
      </w:r>
    </w:p>
    <w:p w14:paraId="229BF585" w14:textId="77777777" w:rsidR="00AE4049" w:rsidRPr="00AE4049" w:rsidRDefault="00AE4049" w:rsidP="00AE4049">
      <w:pPr>
        <w:spacing w:before="100" w:beforeAutospacing="1" w:after="100" w:afterAutospacing="1" w:line="360" w:lineRule="auto"/>
        <w:ind w:left="-360"/>
        <w:contextualSpacing/>
        <w:jc w:val="both"/>
        <w:rPr>
          <w:sz w:val="28"/>
          <w:szCs w:val="28"/>
        </w:rPr>
      </w:pPr>
    </w:p>
    <w:p w14:paraId="704E4FF3" w14:textId="77777777" w:rsidR="00165BB8" w:rsidRDefault="00165BB8" w:rsidP="00165BB8">
      <w:pPr>
        <w:rPr>
          <w:b/>
          <w:sz w:val="32"/>
          <w:szCs w:val="28"/>
        </w:rPr>
      </w:pPr>
      <w:r>
        <w:rPr>
          <w:b/>
          <w:sz w:val="32"/>
          <w:szCs w:val="28"/>
        </w:rPr>
        <w:t>Main Duties</w:t>
      </w:r>
    </w:p>
    <w:p w14:paraId="704E4FF4" w14:textId="7007BF90" w:rsidR="00704DA6" w:rsidRPr="00704DA6" w:rsidRDefault="00704DA6" w:rsidP="00704DA6">
      <w:pPr>
        <w:numPr>
          <w:ilvl w:val="0"/>
          <w:numId w:val="12"/>
        </w:numPr>
        <w:spacing w:after="0" w:line="360" w:lineRule="auto"/>
        <w:ind w:left="360" w:right="685"/>
        <w:jc w:val="both"/>
        <w:rPr>
          <w:rFonts w:eastAsia="Times New Roman" w:cs="Times New Roman"/>
          <w:sz w:val="28"/>
          <w:szCs w:val="28"/>
        </w:rPr>
      </w:pPr>
      <w:r w:rsidRPr="00704DA6">
        <w:rPr>
          <w:rFonts w:eastAsia="Times New Roman" w:cs="Times New Roman"/>
          <w:sz w:val="28"/>
          <w:szCs w:val="28"/>
        </w:rPr>
        <w:t>To take a</w:t>
      </w:r>
      <w:r w:rsidR="00C93976">
        <w:rPr>
          <w:rFonts w:eastAsia="Times New Roman" w:cs="Times New Roman"/>
          <w:sz w:val="28"/>
          <w:szCs w:val="28"/>
        </w:rPr>
        <w:t xml:space="preserve"> </w:t>
      </w:r>
      <w:proofErr w:type="gramStart"/>
      <w:r w:rsidR="00C93976">
        <w:rPr>
          <w:rFonts w:eastAsia="Times New Roman" w:cs="Times New Roman"/>
          <w:sz w:val="28"/>
          <w:szCs w:val="28"/>
        </w:rPr>
        <w:t>strength based</w:t>
      </w:r>
      <w:proofErr w:type="gramEnd"/>
      <w:r w:rsidR="00C93976">
        <w:rPr>
          <w:rFonts w:eastAsia="Times New Roman" w:cs="Times New Roman"/>
          <w:sz w:val="28"/>
          <w:szCs w:val="28"/>
        </w:rPr>
        <w:t xml:space="preserve"> approach </w:t>
      </w:r>
      <w:r w:rsidRPr="00704DA6">
        <w:rPr>
          <w:rFonts w:eastAsia="Times New Roman" w:cs="Times New Roman"/>
          <w:sz w:val="28"/>
          <w:szCs w:val="28"/>
        </w:rPr>
        <w:t xml:space="preserve">to </w:t>
      </w:r>
      <w:r w:rsidR="00C93976">
        <w:rPr>
          <w:rFonts w:eastAsia="Times New Roman" w:cs="Times New Roman"/>
          <w:sz w:val="28"/>
          <w:szCs w:val="28"/>
        </w:rPr>
        <w:t xml:space="preserve">working with </w:t>
      </w:r>
      <w:r w:rsidR="00EA14C3">
        <w:rPr>
          <w:rFonts w:eastAsia="Times New Roman" w:cs="Times New Roman"/>
          <w:sz w:val="28"/>
          <w:szCs w:val="28"/>
        </w:rPr>
        <w:t xml:space="preserve">older people </w:t>
      </w:r>
      <w:r w:rsidR="00C53027">
        <w:rPr>
          <w:rFonts w:eastAsia="Times New Roman" w:cs="Times New Roman"/>
          <w:sz w:val="28"/>
          <w:szCs w:val="28"/>
        </w:rPr>
        <w:t xml:space="preserve">and </w:t>
      </w:r>
      <w:r w:rsidR="00EA14C3">
        <w:rPr>
          <w:rFonts w:eastAsia="Times New Roman" w:cs="Times New Roman"/>
          <w:sz w:val="28"/>
          <w:szCs w:val="28"/>
        </w:rPr>
        <w:t xml:space="preserve">older people’s </w:t>
      </w:r>
      <w:r w:rsidR="00C53027">
        <w:rPr>
          <w:rFonts w:eastAsia="Times New Roman" w:cs="Times New Roman"/>
          <w:sz w:val="28"/>
          <w:szCs w:val="28"/>
        </w:rPr>
        <w:t xml:space="preserve">groups to help them access </w:t>
      </w:r>
      <w:r w:rsidR="008C2192">
        <w:rPr>
          <w:rFonts w:eastAsia="Times New Roman" w:cs="Times New Roman"/>
          <w:sz w:val="28"/>
          <w:szCs w:val="28"/>
        </w:rPr>
        <w:t xml:space="preserve">and set up </w:t>
      </w:r>
      <w:r w:rsidR="00C53027">
        <w:rPr>
          <w:rFonts w:eastAsia="Times New Roman" w:cs="Times New Roman"/>
          <w:sz w:val="28"/>
          <w:szCs w:val="28"/>
        </w:rPr>
        <w:t xml:space="preserve">online resources, </w:t>
      </w:r>
      <w:r w:rsidR="008C2192">
        <w:rPr>
          <w:rFonts w:eastAsia="Times New Roman" w:cs="Times New Roman"/>
          <w:sz w:val="28"/>
          <w:szCs w:val="28"/>
        </w:rPr>
        <w:t>to connect with others online</w:t>
      </w:r>
      <w:r w:rsidR="00C53027">
        <w:rPr>
          <w:rFonts w:eastAsia="Times New Roman" w:cs="Times New Roman"/>
          <w:sz w:val="28"/>
          <w:szCs w:val="28"/>
        </w:rPr>
        <w:t xml:space="preserve">. </w:t>
      </w:r>
    </w:p>
    <w:p w14:paraId="704E4FF5" w14:textId="7893809A" w:rsidR="00704DA6" w:rsidRPr="00704DA6" w:rsidRDefault="00DA1372" w:rsidP="00704DA6">
      <w:pPr>
        <w:numPr>
          <w:ilvl w:val="0"/>
          <w:numId w:val="12"/>
        </w:numPr>
        <w:spacing w:after="0" w:line="360" w:lineRule="auto"/>
        <w:ind w:left="360" w:right="685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lastRenderedPageBreak/>
        <w:t xml:space="preserve">To </w:t>
      </w:r>
      <w:r w:rsidR="007A59AA">
        <w:rPr>
          <w:rFonts w:eastAsia="Times New Roman"/>
          <w:bCs/>
          <w:color w:val="000000"/>
          <w:sz w:val="28"/>
          <w:szCs w:val="28"/>
        </w:rPr>
        <w:t xml:space="preserve">train volunteers to, </w:t>
      </w:r>
      <w:r w:rsidR="00142F5B">
        <w:rPr>
          <w:rFonts w:eastAsia="Times New Roman"/>
          <w:bCs/>
          <w:color w:val="000000"/>
          <w:sz w:val="28"/>
          <w:szCs w:val="28"/>
        </w:rPr>
        <w:t xml:space="preserve">and at times, </w:t>
      </w:r>
      <w:r>
        <w:rPr>
          <w:rFonts w:eastAsia="Times New Roman" w:cs="Times New Roman"/>
          <w:sz w:val="28"/>
          <w:szCs w:val="28"/>
        </w:rPr>
        <w:t xml:space="preserve">provide technical support </w:t>
      </w:r>
      <w:r w:rsidR="000957BB">
        <w:rPr>
          <w:rFonts w:eastAsia="Times New Roman" w:cs="Times New Roman"/>
          <w:sz w:val="28"/>
          <w:szCs w:val="28"/>
        </w:rPr>
        <w:t xml:space="preserve">over the telephone or via the internet </w:t>
      </w:r>
      <w:r>
        <w:rPr>
          <w:rFonts w:eastAsia="Times New Roman" w:cs="Times New Roman"/>
          <w:sz w:val="28"/>
          <w:szCs w:val="28"/>
        </w:rPr>
        <w:t xml:space="preserve">to individuals struggling to </w:t>
      </w:r>
      <w:r w:rsidR="00B60981">
        <w:rPr>
          <w:rFonts w:eastAsia="Times New Roman" w:cs="Times New Roman"/>
          <w:sz w:val="28"/>
          <w:szCs w:val="28"/>
        </w:rPr>
        <w:t>undertake</w:t>
      </w:r>
      <w:r w:rsidR="00E53B96">
        <w:rPr>
          <w:rFonts w:eastAsia="Times New Roman" w:cs="Times New Roman"/>
          <w:sz w:val="28"/>
          <w:szCs w:val="28"/>
        </w:rPr>
        <w:t xml:space="preserve"> defined tasks online</w:t>
      </w:r>
    </w:p>
    <w:p w14:paraId="704E4FF6" w14:textId="07AA79EA" w:rsidR="00704DA6" w:rsidRDefault="00142F5B" w:rsidP="00704DA6">
      <w:pPr>
        <w:numPr>
          <w:ilvl w:val="0"/>
          <w:numId w:val="12"/>
        </w:numPr>
        <w:spacing w:before="100" w:beforeAutospacing="1" w:after="100" w:afterAutospacing="1" w:line="360" w:lineRule="auto"/>
        <w:ind w:left="360"/>
        <w:contextualSpacing/>
        <w:jc w:val="both"/>
        <w:outlineLvl w:val="1"/>
        <w:rPr>
          <w:rFonts w:eastAsia="Times New Roman"/>
          <w:bCs/>
          <w:color w:val="000000"/>
          <w:sz w:val="28"/>
          <w:szCs w:val="28"/>
        </w:rPr>
      </w:pPr>
      <w:r>
        <w:rPr>
          <w:rFonts w:eastAsia="Times New Roman"/>
          <w:bCs/>
          <w:color w:val="000000"/>
          <w:sz w:val="28"/>
          <w:szCs w:val="28"/>
        </w:rPr>
        <w:t>To e</w:t>
      </w:r>
      <w:r w:rsidR="0055114A">
        <w:rPr>
          <w:rFonts w:eastAsia="Times New Roman"/>
          <w:bCs/>
          <w:color w:val="000000"/>
          <w:sz w:val="28"/>
          <w:szCs w:val="28"/>
        </w:rPr>
        <w:t xml:space="preserve">stablish </w:t>
      </w:r>
      <w:r w:rsidR="006B25C5">
        <w:rPr>
          <w:rFonts w:eastAsia="Times New Roman"/>
          <w:bCs/>
          <w:color w:val="000000"/>
          <w:sz w:val="28"/>
          <w:szCs w:val="28"/>
        </w:rPr>
        <w:t xml:space="preserve">and run </w:t>
      </w:r>
      <w:r w:rsidR="008C5965">
        <w:rPr>
          <w:rFonts w:eastAsia="Times New Roman"/>
          <w:bCs/>
          <w:color w:val="000000"/>
          <w:sz w:val="28"/>
          <w:szCs w:val="28"/>
        </w:rPr>
        <w:t xml:space="preserve">online </w:t>
      </w:r>
      <w:r w:rsidR="0055114A">
        <w:rPr>
          <w:rFonts w:eastAsia="Times New Roman"/>
          <w:bCs/>
          <w:color w:val="000000"/>
          <w:sz w:val="28"/>
          <w:szCs w:val="28"/>
        </w:rPr>
        <w:t>group training sessions to improve participants skills</w:t>
      </w:r>
      <w:r w:rsidR="00000AB4" w:rsidRPr="00000AB4">
        <w:rPr>
          <w:rFonts w:eastAsia="Times New Roman"/>
          <w:bCs/>
          <w:color w:val="000000"/>
          <w:sz w:val="28"/>
          <w:szCs w:val="28"/>
        </w:rPr>
        <w:t xml:space="preserve"> </w:t>
      </w:r>
      <w:r w:rsidR="00000AB4">
        <w:rPr>
          <w:rFonts w:eastAsia="Times New Roman"/>
          <w:bCs/>
          <w:color w:val="000000"/>
          <w:sz w:val="28"/>
          <w:szCs w:val="28"/>
        </w:rPr>
        <w:t>in line with best practice, through links with the Good Things Foundation and other digital inclusion specialists</w:t>
      </w:r>
    </w:p>
    <w:p w14:paraId="0DDE1212" w14:textId="20A33A46" w:rsidR="00914069" w:rsidRPr="00704DA6" w:rsidRDefault="00914069" w:rsidP="00704DA6">
      <w:pPr>
        <w:numPr>
          <w:ilvl w:val="0"/>
          <w:numId w:val="12"/>
        </w:numPr>
        <w:spacing w:before="100" w:beforeAutospacing="1" w:after="100" w:afterAutospacing="1" w:line="360" w:lineRule="auto"/>
        <w:ind w:left="360"/>
        <w:contextualSpacing/>
        <w:jc w:val="both"/>
        <w:outlineLvl w:val="1"/>
        <w:rPr>
          <w:rFonts w:eastAsia="Times New Roman"/>
          <w:bCs/>
          <w:color w:val="000000"/>
          <w:sz w:val="28"/>
          <w:szCs w:val="28"/>
        </w:rPr>
      </w:pPr>
      <w:r>
        <w:rPr>
          <w:rFonts w:eastAsia="Times New Roman"/>
          <w:bCs/>
          <w:color w:val="000000"/>
          <w:sz w:val="28"/>
          <w:szCs w:val="28"/>
        </w:rPr>
        <w:t>To specify</w:t>
      </w:r>
      <w:r w:rsidR="00986031">
        <w:rPr>
          <w:rFonts w:eastAsia="Times New Roman"/>
          <w:bCs/>
          <w:color w:val="000000"/>
          <w:sz w:val="28"/>
          <w:szCs w:val="28"/>
        </w:rPr>
        <w:t>,</w:t>
      </w:r>
      <w:r w:rsidR="00E20FFF">
        <w:rPr>
          <w:rFonts w:eastAsia="Times New Roman"/>
          <w:bCs/>
          <w:color w:val="000000"/>
          <w:sz w:val="28"/>
          <w:szCs w:val="28"/>
        </w:rPr>
        <w:t xml:space="preserve"> commission</w:t>
      </w:r>
      <w:r>
        <w:rPr>
          <w:rFonts w:eastAsia="Times New Roman"/>
          <w:bCs/>
          <w:color w:val="000000"/>
          <w:sz w:val="28"/>
          <w:szCs w:val="28"/>
        </w:rPr>
        <w:t xml:space="preserve"> </w:t>
      </w:r>
      <w:r w:rsidR="00DD007C">
        <w:rPr>
          <w:rFonts w:eastAsia="Times New Roman"/>
          <w:bCs/>
          <w:color w:val="000000"/>
          <w:sz w:val="28"/>
          <w:szCs w:val="28"/>
        </w:rPr>
        <w:t xml:space="preserve">and distribute digital </w:t>
      </w:r>
      <w:r>
        <w:rPr>
          <w:rFonts w:eastAsia="Times New Roman"/>
          <w:bCs/>
          <w:color w:val="000000"/>
          <w:sz w:val="28"/>
          <w:szCs w:val="28"/>
        </w:rPr>
        <w:t xml:space="preserve">resources </w:t>
      </w:r>
      <w:r w:rsidR="00EA14C3">
        <w:rPr>
          <w:rFonts w:eastAsia="Times New Roman"/>
          <w:bCs/>
          <w:color w:val="000000"/>
          <w:sz w:val="28"/>
          <w:szCs w:val="28"/>
        </w:rPr>
        <w:t xml:space="preserve">to </w:t>
      </w:r>
      <w:r w:rsidR="00DD007C">
        <w:rPr>
          <w:rFonts w:eastAsia="Times New Roman"/>
          <w:bCs/>
          <w:color w:val="000000"/>
          <w:sz w:val="28"/>
          <w:szCs w:val="28"/>
        </w:rPr>
        <w:t xml:space="preserve">priority </w:t>
      </w:r>
      <w:r w:rsidR="00EA14C3">
        <w:rPr>
          <w:rFonts w:eastAsia="Times New Roman"/>
          <w:bCs/>
          <w:color w:val="000000"/>
          <w:sz w:val="28"/>
          <w:szCs w:val="28"/>
        </w:rPr>
        <w:t>older people</w:t>
      </w:r>
      <w:r w:rsidR="00863359">
        <w:rPr>
          <w:rFonts w:eastAsia="Times New Roman"/>
          <w:bCs/>
          <w:color w:val="000000"/>
          <w:sz w:val="28"/>
          <w:szCs w:val="28"/>
        </w:rPr>
        <w:t xml:space="preserve"> </w:t>
      </w:r>
    </w:p>
    <w:p w14:paraId="704E4FF7" w14:textId="6E505E2D" w:rsidR="00704DA6" w:rsidRPr="00704DA6" w:rsidRDefault="00704DA6" w:rsidP="00704DA6">
      <w:pPr>
        <w:numPr>
          <w:ilvl w:val="0"/>
          <w:numId w:val="12"/>
        </w:numPr>
        <w:spacing w:before="100" w:beforeAutospacing="1" w:after="100" w:afterAutospacing="1" w:line="360" w:lineRule="auto"/>
        <w:ind w:left="360"/>
        <w:contextualSpacing/>
        <w:jc w:val="both"/>
        <w:outlineLvl w:val="1"/>
        <w:rPr>
          <w:rFonts w:eastAsia="Times New Roman"/>
          <w:bCs/>
          <w:color w:val="000000"/>
          <w:sz w:val="28"/>
          <w:szCs w:val="28"/>
        </w:rPr>
      </w:pPr>
      <w:r w:rsidRPr="00704DA6">
        <w:rPr>
          <w:rFonts w:eastAsia="Times New Roman"/>
          <w:bCs/>
          <w:color w:val="000000"/>
          <w:sz w:val="28"/>
          <w:szCs w:val="28"/>
        </w:rPr>
        <w:t xml:space="preserve">To develop strong partnership links and relationships with </w:t>
      </w:r>
      <w:r w:rsidR="00D220BB">
        <w:rPr>
          <w:rFonts w:eastAsia="Times New Roman"/>
          <w:bCs/>
          <w:color w:val="000000"/>
          <w:sz w:val="28"/>
          <w:szCs w:val="28"/>
        </w:rPr>
        <w:t xml:space="preserve">similar </w:t>
      </w:r>
      <w:r w:rsidRPr="00704DA6">
        <w:rPr>
          <w:rFonts w:eastAsia="Times New Roman"/>
          <w:bCs/>
          <w:color w:val="000000"/>
          <w:sz w:val="28"/>
          <w:szCs w:val="28"/>
        </w:rPr>
        <w:t>voluntary sector</w:t>
      </w:r>
      <w:r w:rsidR="00D220BB">
        <w:rPr>
          <w:rFonts w:eastAsia="Times New Roman"/>
          <w:bCs/>
          <w:color w:val="000000"/>
          <w:sz w:val="28"/>
          <w:szCs w:val="28"/>
        </w:rPr>
        <w:t xml:space="preserve"> projects</w:t>
      </w:r>
      <w:r w:rsidRPr="00704DA6">
        <w:rPr>
          <w:rFonts w:eastAsia="Times New Roman"/>
          <w:bCs/>
          <w:color w:val="000000"/>
          <w:sz w:val="28"/>
          <w:szCs w:val="28"/>
        </w:rPr>
        <w:t xml:space="preserve"> and key stakeholders including </w:t>
      </w:r>
      <w:r w:rsidR="00543D3D">
        <w:rPr>
          <w:rFonts w:eastAsia="Times New Roman"/>
          <w:bCs/>
          <w:color w:val="000000"/>
          <w:sz w:val="28"/>
          <w:szCs w:val="28"/>
        </w:rPr>
        <w:t>Neighbourhood and Library ser</w:t>
      </w:r>
      <w:r w:rsidR="00083353">
        <w:rPr>
          <w:rFonts w:eastAsia="Times New Roman"/>
          <w:bCs/>
          <w:color w:val="000000"/>
          <w:sz w:val="28"/>
          <w:szCs w:val="28"/>
        </w:rPr>
        <w:t>v</w:t>
      </w:r>
      <w:r w:rsidR="00543D3D">
        <w:rPr>
          <w:rFonts w:eastAsia="Times New Roman"/>
          <w:bCs/>
          <w:color w:val="000000"/>
          <w:sz w:val="28"/>
          <w:szCs w:val="28"/>
        </w:rPr>
        <w:t>i</w:t>
      </w:r>
      <w:r w:rsidR="00083353">
        <w:rPr>
          <w:rFonts w:eastAsia="Times New Roman"/>
          <w:bCs/>
          <w:color w:val="000000"/>
          <w:sz w:val="28"/>
          <w:szCs w:val="28"/>
        </w:rPr>
        <w:t>c</w:t>
      </w:r>
      <w:r w:rsidR="00543D3D">
        <w:rPr>
          <w:rFonts w:eastAsia="Times New Roman"/>
          <w:bCs/>
          <w:color w:val="000000"/>
          <w:sz w:val="28"/>
          <w:szCs w:val="28"/>
        </w:rPr>
        <w:t>e</w:t>
      </w:r>
      <w:r w:rsidR="00083353">
        <w:rPr>
          <w:rFonts w:eastAsia="Times New Roman"/>
          <w:bCs/>
          <w:color w:val="000000"/>
          <w:sz w:val="28"/>
          <w:szCs w:val="28"/>
        </w:rPr>
        <w:t>s,</w:t>
      </w:r>
      <w:r w:rsidRPr="00704DA6">
        <w:rPr>
          <w:rFonts w:eastAsia="Times New Roman"/>
          <w:bCs/>
          <w:color w:val="000000"/>
          <w:sz w:val="28"/>
          <w:szCs w:val="28"/>
        </w:rPr>
        <w:t xml:space="preserve"> Social Care</w:t>
      </w:r>
      <w:r w:rsidR="003A33AF">
        <w:rPr>
          <w:rFonts w:eastAsia="Times New Roman"/>
          <w:bCs/>
          <w:color w:val="000000"/>
          <w:sz w:val="28"/>
          <w:szCs w:val="28"/>
        </w:rPr>
        <w:t xml:space="preserve">, </w:t>
      </w:r>
      <w:proofErr w:type="gramStart"/>
      <w:r w:rsidR="003A33AF">
        <w:rPr>
          <w:rFonts w:eastAsia="Times New Roman"/>
          <w:bCs/>
          <w:color w:val="000000"/>
          <w:sz w:val="28"/>
          <w:szCs w:val="28"/>
        </w:rPr>
        <w:t>Health</w:t>
      </w:r>
      <w:proofErr w:type="gramEnd"/>
      <w:r w:rsidR="003A33AF">
        <w:rPr>
          <w:rFonts w:eastAsia="Times New Roman"/>
          <w:bCs/>
          <w:color w:val="000000"/>
          <w:sz w:val="28"/>
          <w:szCs w:val="28"/>
        </w:rPr>
        <w:t xml:space="preserve"> and </w:t>
      </w:r>
      <w:r w:rsidRPr="00704DA6">
        <w:rPr>
          <w:rFonts w:eastAsia="Times New Roman"/>
          <w:bCs/>
          <w:color w:val="000000"/>
          <w:sz w:val="28"/>
          <w:szCs w:val="28"/>
        </w:rPr>
        <w:t>advice agencies</w:t>
      </w:r>
    </w:p>
    <w:p w14:paraId="704E4FF9" w14:textId="422C6ECF" w:rsidR="00704DA6" w:rsidRPr="00704DA6" w:rsidRDefault="00704DA6" w:rsidP="00704DA6">
      <w:pPr>
        <w:numPr>
          <w:ilvl w:val="0"/>
          <w:numId w:val="12"/>
        </w:numPr>
        <w:spacing w:before="100" w:beforeAutospacing="1" w:after="100" w:afterAutospacing="1" w:line="360" w:lineRule="auto"/>
        <w:ind w:left="360"/>
        <w:contextualSpacing/>
        <w:jc w:val="both"/>
        <w:outlineLvl w:val="1"/>
        <w:rPr>
          <w:rFonts w:eastAsia="Times New Roman"/>
          <w:bCs/>
          <w:color w:val="000000"/>
          <w:sz w:val="28"/>
          <w:szCs w:val="28"/>
        </w:rPr>
      </w:pPr>
      <w:r w:rsidRPr="00704DA6">
        <w:rPr>
          <w:rFonts w:eastAsia="Times New Roman"/>
          <w:bCs/>
          <w:color w:val="000000"/>
          <w:sz w:val="28"/>
          <w:szCs w:val="28"/>
        </w:rPr>
        <w:t xml:space="preserve">To identify and promote models of good practice in relation to </w:t>
      </w:r>
      <w:r w:rsidR="00644D40">
        <w:rPr>
          <w:rFonts w:eastAsia="Times New Roman"/>
          <w:bCs/>
          <w:color w:val="000000"/>
          <w:sz w:val="28"/>
          <w:szCs w:val="28"/>
        </w:rPr>
        <w:t xml:space="preserve">digital </w:t>
      </w:r>
      <w:r w:rsidRPr="00704DA6">
        <w:rPr>
          <w:rFonts w:eastAsia="Times New Roman"/>
          <w:bCs/>
          <w:color w:val="000000"/>
          <w:sz w:val="28"/>
          <w:szCs w:val="28"/>
        </w:rPr>
        <w:t>community initiatives</w:t>
      </w:r>
      <w:r w:rsidR="00644D40">
        <w:rPr>
          <w:rFonts w:eastAsia="Times New Roman"/>
          <w:bCs/>
          <w:color w:val="000000"/>
          <w:sz w:val="28"/>
          <w:szCs w:val="28"/>
        </w:rPr>
        <w:t xml:space="preserve">, including </w:t>
      </w:r>
      <w:r w:rsidR="00324A4E">
        <w:rPr>
          <w:rFonts w:eastAsia="Times New Roman"/>
          <w:bCs/>
          <w:color w:val="000000"/>
          <w:sz w:val="28"/>
          <w:szCs w:val="28"/>
        </w:rPr>
        <w:t>ensuring</w:t>
      </w:r>
      <w:r w:rsidR="00EE5C7A">
        <w:rPr>
          <w:rFonts w:eastAsia="Times New Roman"/>
          <w:bCs/>
          <w:color w:val="000000"/>
          <w:sz w:val="28"/>
          <w:szCs w:val="28"/>
        </w:rPr>
        <w:t xml:space="preserve"> online </w:t>
      </w:r>
      <w:r w:rsidR="00644D40">
        <w:rPr>
          <w:rFonts w:eastAsia="Times New Roman"/>
          <w:bCs/>
          <w:color w:val="000000"/>
          <w:sz w:val="28"/>
          <w:szCs w:val="28"/>
        </w:rPr>
        <w:t xml:space="preserve">safeguarding </w:t>
      </w:r>
      <w:r w:rsidR="00EE5C7A">
        <w:rPr>
          <w:rFonts w:eastAsia="Times New Roman"/>
          <w:bCs/>
          <w:color w:val="000000"/>
          <w:sz w:val="28"/>
          <w:szCs w:val="28"/>
        </w:rPr>
        <w:t>practice</w:t>
      </w:r>
      <w:r w:rsidR="00324A4E">
        <w:rPr>
          <w:rFonts w:eastAsia="Times New Roman"/>
          <w:bCs/>
          <w:color w:val="000000"/>
          <w:sz w:val="28"/>
          <w:szCs w:val="28"/>
        </w:rPr>
        <w:t>s are in place</w:t>
      </w:r>
    </w:p>
    <w:p w14:paraId="704E4FFB" w14:textId="0B4A0AF4" w:rsidR="00704DA6" w:rsidRPr="00704DA6" w:rsidRDefault="00704DA6" w:rsidP="00704DA6">
      <w:pPr>
        <w:numPr>
          <w:ilvl w:val="0"/>
          <w:numId w:val="12"/>
        </w:numPr>
        <w:spacing w:before="100" w:beforeAutospacing="1" w:after="100" w:afterAutospacing="1" w:line="360" w:lineRule="auto"/>
        <w:ind w:left="360"/>
        <w:contextualSpacing/>
        <w:jc w:val="both"/>
        <w:outlineLvl w:val="1"/>
        <w:rPr>
          <w:rFonts w:eastAsia="Times New Roman"/>
          <w:bCs/>
          <w:color w:val="000000"/>
          <w:sz w:val="28"/>
          <w:szCs w:val="28"/>
        </w:rPr>
      </w:pPr>
      <w:r w:rsidRPr="00704DA6">
        <w:rPr>
          <w:rFonts w:eastAsia="Times New Roman"/>
          <w:bCs/>
          <w:color w:val="000000"/>
          <w:sz w:val="28"/>
          <w:szCs w:val="28"/>
        </w:rPr>
        <w:t>To support the development of volunteering and social action activities</w:t>
      </w:r>
      <w:r w:rsidR="004271A2">
        <w:rPr>
          <w:rFonts w:eastAsia="Times New Roman"/>
          <w:bCs/>
          <w:color w:val="000000"/>
          <w:sz w:val="28"/>
          <w:szCs w:val="28"/>
        </w:rPr>
        <w:t>, in conjunction with Vista’s Volunteer Manager</w:t>
      </w:r>
    </w:p>
    <w:p w14:paraId="704E4FFD" w14:textId="2EE93270" w:rsidR="00704DA6" w:rsidRPr="00704DA6" w:rsidRDefault="00704DA6" w:rsidP="00704DA6">
      <w:pPr>
        <w:numPr>
          <w:ilvl w:val="0"/>
          <w:numId w:val="12"/>
        </w:numPr>
        <w:spacing w:after="160" w:line="360" w:lineRule="auto"/>
        <w:ind w:left="360"/>
        <w:contextualSpacing/>
        <w:jc w:val="both"/>
        <w:rPr>
          <w:rFonts w:eastAsia="Times New Roman"/>
          <w:sz w:val="28"/>
          <w:szCs w:val="28"/>
        </w:rPr>
      </w:pPr>
      <w:r w:rsidRPr="00704DA6">
        <w:rPr>
          <w:rFonts w:eastAsia="Times New Roman"/>
          <w:color w:val="000000"/>
          <w:sz w:val="28"/>
          <w:szCs w:val="28"/>
        </w:rPr>
        <w:t xml:space="preserve">To act as a centre of knowledge and expertise regarding </w:t>
      </w:r>
      <w:r w:rsidR="0003147B">
        <w:rPr>
          <w:rFonts w:eastAsia="Times New Roman"/>
          <w:color w:val="000000"/>
          <w:sz w:val="28"/>
          <w:szCs w:val="28"/>
        </w:rPr>
        <w:t>digital inclusion for older people</w:t>
      </w:r>
    </w:p>
    <w:p w14:paraId="704E4FFE" w14:textId="33116D2F" w:rsidR="00704DA6" w:rsidRPr="00704DA6" w:rsidRDefault="00704DA6" w:rsidP="00704DA6">
      <w:pPr>
        <w:widowControl w:val="0"/>
        <w:numPr>
          <w:ilvl w:val="0"/>
          <w:numId w:val="12"/>
        </w:numPr>
        <w:tabs>
          <w:tab w:val="left" w:pos="851"/>
        </w:tabs>
        <w:autoSpaceDE w:val="0"/>
        <w:autoSpaceDN w:val="0"/>
        <w:spacing w:after="0" w:line="360" w:lineRule="auto"/>
        <w:ind w:left="360"/>
        <w:jc w:val="both"/>
        <w:rPr>
          <w:rFonts w:eastAsia="Times New Roman"/>
          <w:sz w:val="28"/>
          <w:szCs w:val="28"/>
          <w:lang w:val="en-US"/>
        </w:rPr>
      </w:pPr>
      <w:r w:rsidRPr="00704DA6">
        <w:rPr>
          <w:rFonts w:eastAsia="Times New Roman"/>
          <w:sz w:val="28"/>
          <w:szCs w:val="28"/>
          <w:lang w:val="en-US"/>
        </w:rPr>
        <w:t>To support the evaluation of the Leicester Ageing Together programme and th</w:t>
      </w:r>
      <w:r w:rsidR="00854E9F">
        <w:rPr>
          <w:rFonts w:eastAsia="Times New Roman"/>
          <w:sz w:val="28"/>
          <w:szCs w:val="28"/>
          <w:lang w:val="en-US"/>
        </w:rPr>
        <w:t xml:space="preserve">is Digital Inclusion project </w:t>
      </w:r>
      <w:r w:rsidRPr="00704DA6">
        <w:rPr>
          <w:rFonts w:eastAsia="Times New Roman"/>
          <w:sz w:val="28"/>
          <w:szCs w:val="28"/>
          <w:lang w:val="en-US"/>
        </w:rPr>
        <w:t xml:space="preserve">through use of the </w:t>
      </w:r>
      <w:r w:rsidRPr="00704DA6">
        <w:rPr>
          <w:sz w:val="28"/>
          <w:szCs w:val="28"/>
        </w:rPr>
        <w:t>Ageing Better Evaluation Common Measurement Framework (CMF)</w:t>
      </w:r>
      <w:r w:rsidRPr="00704DA6">
        <w:rPr>
          <w:rFonts w:eastAsia="Times New Roman"/>
          <w:sz w:val="28"/>
          <w:szCs w:val="28"/>
          <w:lang w:val="en-US"/>
        </w:rPr>
        <w:t xml:space="preserve"> and </w:t>
      </w:r>
      <w:r w:rsidR="00854E9F">
        <w:rPr>
          <w:rFonts w:eastAsia="Times New Roman"/>
          <w:sz w:val="28"/>
          <w:szCs w:val="28"/>
          <w:lang w:val="en-US"/>
        </w:rPr>
        <w:t>other quantitative and qualitative analysis tools to</w:t>
      </w:r>
      <w:r w:rsidRPr="00704DA6">
        <w:rPr>
          <w:rFonts w:eastAsia="Times New Roman"/>
          <w:sz w:val="28"/>
          <w:szCs w:val="28"/>
          <w:lang w:val="en-US"/>
        </w:rPr>
        <w:t xml:space="preserve"> </w:t>
      </w:r>
      <w:r w:rsidR="004271A2">
        <w:rPr>
          <w:rFonts w:eastAsia="Times New Roman"/>
          <w:sz w:val="28"/>
          <w:szCs w:val="28"/>
          <w:lang w:val="en-US"/>
        </w:rPr>
        <w:t>measure the project’s success.</w:t>
      </w:r>
    </w:p>
    <w:p w14:paraId="704E4FFF" w14:textId="77777777" w:rsidR="00704DA6" w:rsidRPr="00704DA6" w:rsidRDefault="00704DA6" w:rsidP="00704DA6">
      <w:pPr>
        <w:numPr>
          <w:ilvl w:val="0"/>
          <w:numId w:val="12"/>
        </w:numPr>
        <w:spacing w:before="100" w:beforeAutospacing="1" w:after="100" w:afterAutospacing="1" w:line="360" w:lineRule="auto"/>
        <w:ind w:left="360"/>
        <w:contextualSpacing/>
        <w:jc w:val="both"/>
        <w:rPr>
          <w:rFonts w:eastAsia="Times New Roman"/>
          <w:sz w:val="28"/>
          <w:szCs w:val="28"/>
        </w:rPr>
      </w:pPr>
      <w:r w:rsidRPr="00704DA6">
        <w:rPr>
          <w:rFonts w:eastAsia="Times New Roman"/>
          <w:sz w:val="28"/>
          <w:szCs w:val="28"/>
          <w:lang w:val="en-US"/>
        </w:rPr>
        <w:t xml:space="preserve">To work with local individuals, </w:t>
      </w:r>
      <w:proofErr w:type="gramStart"/>
      <w:r w:rsidRPr="00704DA6">
        <w:rPr>
          <w:rFonts w:eastAsia="Times New Roman"/>
          <w:sz w:val="28"/>
          <w:szCs w:val="28"/>
          <w:lang w:val="en-US"/>
        </w:rPr>
        <w:t>groups</w:t>
      </w:r>
      <w:proofErr w:type="gramEnd"/>
      <w:r w:rsidRPr="00704DA6">
        <w:rPr>
          <w:rFonts w:eastAsia="Times New Roman"/>
          <w:sz w:val="28"/>
          <w:szCs w:val="28"/>
          <w:lang w:val="en-US"/>
        </w:rPr>
        <w:t xml:space="preserve"> and services to build a sustainable future for community connection after the end of the project</w:t>
      </w:r>
    </w:p>
    <w:p w14:paraId="704E5000" w14:textId="77777777" w:rsidR="003E12FD" w:rsidRPr="00704DA6" w:rsidRDefault="003E12FD" w:rsidP="003E12FD">
      <w:pPr>
        <w:numPr>
          <w:ilvl w:val="0"/>
          <w:numId w:val="12"/>
        </w:numPr>
        <w:spacing w:before="100" w:beforeAutospacing="1" w:after="100" w:afterAutospacing="1" w:line="360" w:lineRule="auto"/>
        <w:ind w:left="360"/>
        <w:contextualSpacing/>
        <w:jc w:val="both"/>
        <w:rPr>
          <w:rFonts w:eastAsia="Times New Roman"/>
          <w:sz w:val="28"/>
          <w:szCs w:val="28"/>
        </w:rPr>
      </w:pPr>
      <w:r w:rsidRPr="00704DA6">
        <w:rPr>
          <w:sz w:val="28"/>
          <w:szCs w:val="28"/>
        </w:rPr>
        <w:t>To work flexibly, including additional and unsocial hours from time to time to meet the needs of the role</w:t>
      </w:r>
    </w:p>
    <w:p w14:paraId="704E5001" w14:textId="77777777" w:rsidR="003E12FD" w:rsidRPr="003E12FD" w:rsidRDefault="00704DA6" w:rsidP="00523435">
      <w:pPr>
        <w:numPr>
          <w:ilvl w:val="0"/>
          <w:numId w:val="12"/>
        </w:numPr>
        <w:spacing w:before="100" w:beforeAutospacing="1" w:after="100" w:afterAutospacing="1" w:line="360" w:lineRule="auto"/>
        <w:ind w:left="360"/>
        <w:contextualSpacing/>
        <w:jc w:val="both"/>
        <w:rPr>
          <w:sz w:val="28"/>
          <w:szCs w:val="28"/>
        </w:rPr>
      </w:pPr>
      <w:r w:rsidRPr="003E12FD">
        <w:rPr>
          <w:rFonts w:eastAsia="Times New Roman"/>
          <w:sz w:val="28"/>
          <w:szCs w:val="28"/>
          <w:lang w:val="en-US"/>
        </w:rPr>
        <w:t>To undertake any other duties and responsibilities appropriate and relevant to this post or as directed</w:t>
      </w:r>
    </w:p>
    <w:p w14:paraId="3275BED8" w14:textId="77777777" w:rsidR="005F2090" w:rsidRDefault="00165BB8" w:rsidP="00523435">
      <w:pPr>
        <w:numPr>
          <w:ilvl w:val="0"/>
          <w:numId w:val="12"/>
        </w:numPr>
        <w:spacing w:before="100" w:beforeAutospacing="1" w:after="100" w:afterAutospacing="1" w:line="360" w:lineRule="auto"/>
        <w:ind w:left="360"/>
        <w:contextualSpacing/>
        <w:jc w:val="both"/>
        <w:rPr>
          <w:sz w:val="28"/>
          <w:szCs w:val="28"/>
        </w:rPr>
      </w:pPr>
      <w:r w:rsidRPr="003E12FD">
        <w:rPr>
          <w:sz w:val="28"/>
          <w:szCs w:val="28"/>
        </w:rPr>
        <w:t xml:space="preserve">To act within the law </w:t>
      </w:r>
      <w:proofErr w:type="gramStart"/>
      <w:r w:rsidRPr="003E12FD">
        <w:rPr>
          <w:sz w:val="28"/>
          <w:szCs w:val="28"/>
        </w:rPr>
        <w:t>at all times</w:t>
      </w:r>
      <w:proofErr w:type="gramEnd"/>
      <w:r w:rsidR="003E12FD">
        <w:rPr>
          <w:sz w:val="28"/>
          <w:szCs w:val="28"/>
        </w:rPr>
        <w:t>.</w:t>
      </w:r>
    </w:p>
    <w:p w14:paraId="54E8568C" w14:textId="77777777" w:rsidR="00657F58" w:rsidRDefault="00657F58" w:rsidP="00657F58">
      <w:pPr>
        <w:tabs>
          <w:tab w:val="num" w:pos="720"/>
        </w:tabs>
        <w:spacing w:after="120"/>
        <w:jc w:val="both"/>
        <w:rPr>
          <w:rFonts w:ascii="Arial" w:hAnsi="Arial" w:cs="Arial"/>
          <w:b/>
          <w:color w:val="F07E1E"/>
          <w:sz w:val="32"/>
          <w:szCs w:val="32"/>
          <w:lang w:eastAsia="en-GB"/>
        </w:rPr>
      </w:pPr>
    </w:p>
    <w:p w14:paraId="704D2AF9" w14:textId="77777777" w:rsidR="00657F58" w:rsidRPr="0094387F" w:rsidRDefault="00657F58" w:rsidP="00657F58">
      <w:pPr>
        <w:tabs>
          <w:tab w:val="num" w:pos="720"/>
        </w:tabs>
        <w:spacing w:after="120"/>
        <w:jc w:val="both"/>
        <w:rPr>
          <w:rFonts w:cstheme="minorHAnsi"/>
          <w:sz w:val="28"/>
          <w:szCs w:val="28"/>
          <w:lang w:eastAsia="en-GB"/>
        </w:rPr>
      </w:pPr>
      <w:r w:rsidRPr="0094387F">
        <w:rPr>
          <w:rFonts w:cstheme="minorHAnsi"/>
          <w:b/>
          <w:sz w:val="28"/>
          <w:szCs w:val="28"/>
          <w:lang w:eastAsia="en-GB"/>
        </w:rPr>
        <w:t>Person Specification</w:t>
      </w:r>
    </w:p>
    <w:p w14:paraId="5B7684CC" w14:textId="77777777" w:rsidR="00657F58" w:rsidRPr="0094387F" w:rsidRDefault="00657F58" w:rsidP="00657F58">
      <w:pPr>
        <w:tabs>
          <w:tab w:val="num" w:pos="720"/>
        </w:tabs>
        <w:spacing w:after="120"/>
        <w:jc w:val="both"/>
        <w:rPr>
          <w:rFonts w:cstheme="minorHAnsi"/>
          <w:sz w:val="28"/>
          <w:szCs w:val="28"/>
          <w:lang w:eastAsia="en-GB"/>
        </w:rPr>
      </w:pPr>
    </w:p>
    <w:tbl>
      <w:tblPr>
        <w:tblW w:w="1088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3686"/>
        <w:gridCol w:w="3090"/>
        <w:gridCol w:w="1956"/>
      </w:tblGrid>
      <w:tr w:rsidR="0094387F" w:rsidRPr="0094387F" w14:paraId="4D9C004A" w14:textId="77777777" w:rsidTr="00E843B9">
        <w:tc>
          <w:tcPr>
            <w:tcW w:w="2155" w:type="dxa"/>
            <w:shd w:val="clear" w:color="auto" w:fill="auto"/>
          </w:tcPr>
          <w:p w14:paraId="6CD16724" w14:textId="77777777" w:rsidR="00657F58" w:rsidRPr="0094387F" w:rsidRDefault="00657F58" w:rsidP="00E843B9">
            <w:pPr>
              <w:rPr>
                <w:rFonts w:cstheme="minorHAnsi"/>
                <w:b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b/>
                <w:sz w:val="28"/>
                <w:szCs w:val="28"/>
                <w:lang w:eastAsia="en-GB"/>
              </w:rPr>
              <w:t>Criteria</w:t>
            </w:r>
          </w:p>
        </w:tc>
        <w:tc>
          <w:tcPr>
            <w:tcW w:w="3686" w:type="dxa"/>
            <w:shd w:val="clear" w:color="auto" w:fill="auto"/>
          </w:tcPr>
          <w:p w14:paraId="386EB289" w14:textId="77777777" w:rsidR="00657F58" w:rsidRPr="0094387F" w:rsidRDefault="00657F58" w:rsidP="00E843B9">
            <w:pPr>
              <w:rPr>
                <w:rFonts w:cstheme="minorHAnsi"/>
                <w:b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b/>
                <w:sz w:val="28"/>
                <w:szCs w:val="28"/>
                <w:lang w:eastAsia="en-GB"/>
              </w:rPr>
              <w:t>Essential</w:t>
            </w:r>
          </w:p>
        </w:tc>
        <w:tc>
          <w:tcPr>
            <w:tcW w:w="3090" w:type="dxa"/>
            <w:shd w:val="clear" w:color="auto" w:fill="auto"/>
          </w:tcPr>
          <w:p w14:paraId="09C3FF53" w14:textId="77777777" w:rsidR="00657F58" w:rsidRPr="0094387F" w:rsidRDefault="00657F58" w:rsidP="00E843B9">
            <w:pPr>
              <w:rPr>
                <w:rFonts w:cstheme="minorHAnsi"/>
                <w:b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b/>
                <w:sz w:val="28"/>
                <w:szCs w:val="28"/>
                <w:lang w:eastAsia="en-GB"/>
              </w:rPr>
              <w:t>Desirable</w:t>
            </w:r>
          </w:p>
        </w:tc>
        <w:tc>
          <w:tcPr>
            <w:tcW w:w="1956" w:type="dxa"/>
            <w:shd w:val="clear" w:color="auto" w:fill="auto"/>
          </w:tcPr>
          <w:p w14:paraId="3F26C68E" w14:textId="77777777" w:rsidR="00657F58" w:rsidRPr="0094387F" w:rsidRDefault="00657F58" w:rsidP="00E843B9">
            <w:pPr>
              <w:rPr>
                <w:rFonts w:cstheme="minorHAnsi"/>
                <w:b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b/>
                <w:sz w:val="28"/>
                <w:szCs w:val="28"/>
                <w:lang w:eastAsia="en-GB"/>
              </w:rPr>
              <w:t>How Identified (e.g. form, interview, test)</w:t>
            </w:r>
          </w:p>
        </w:tc>
      </w:tr>
      <w:tr w:rsidR="0094387F" w:rsidRPr="0094387F" w14:paraId="7AB31145" w14:textId="77777777" w:rsidTr="003D3821">
        <w:tc>
          <w:tcPr>
            <w:tcW w:w="2155" w:type="dxa"/>
            <w:shd w:val="clear" w:color="auto" w:fill="auto"/>
          </w:tcPr>
          <w:p w14:paraId="74C3F464" w14:textId="77777777" w:rsidR="00657F58" w:rsidRPr="0094387F" w:rsidRDefault="00657F58" w:rsidP="00E843B9">
            <w:pPr>
              <w:rPr>
                <w:rFonts w:cstheme="minorHAnsi"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sz w:val="28"/>
                <w:szCs w:val="28"/>
                <w:lang w:eastAsia="en-GB"/>
              </w:rPr>
              <w:t>Qualifications &amp; Training</w:t>
            </w:r>
          </w:p>
          <w:p w14:paraId="1C83948B" w14:textId="77777777" w:rsidR="00657F58" w:rsidRPr="0094387F" w:rsidRDefault="00657F58" w:rsidP="00E843B9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7EE667D7" w14:textId="77777777" w:rsidR="00657F58" w:rsidRPr="0094387F" w:rsidRDefault="00657F58" w:rsidP="00E843B9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682AB104" w14:textId="77777777" w:rsidR="00657F58" w:rsidRPr="0094387F" w:rsidRDefault="00657F58" w:rsidP="00E843B9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</w:tc>
        <w:tc>
          <w:tcPr>
            <w:tcW w:w="3686" w:type="dxa"/>
            <w:shd w:val="clear" w:color="auto" w:fill="auto"/>
          </w:tcPr>
          <w:p w14:paraId="48D5E7DB" w14:textId="77777777" w:rsidR="00657F58" w:rsidRPr="0094387F" w:rsidRDefault="00657F58" w:rsidP="00657F58">
            <w:pPr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sz w:val="28"/>
                <w:szCs w:val="28"/>
                <w:lang w:eastAsia="en-GB"/>
              </w:rPr>
              <w:t>Minimum of 2 GCSEs Maths &amp; English Grade C or equivalent</w:t>
            </w:r>
          </w:p>
          <w:p w14:paraId="512C8AA2" w14:textId="77777777" w:rsidR="00657F58" w:rsidRPr="0094387F" w:rsidRDefault="00657F58" w:rsidP="00657F58">
            <w:pPr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sz w:val="28"/>
                <w:szCs w:val="28"/>
                <w:lang w:eastAsia="en-GB"/>
              </w:rPr>
              <w:t>MS Office applications/ IT experience</w:t>
            </w:r>
          </w:p>
          <w:p w14:paraId="34CF4D08" w14:textId="10E7ED00" w:rsidR="00657F58" w:rsidRPr="0094387F" w:rsidRDefault="00F91284" w:rsidP="00657F58">
            <w:pPr>
              <w:numPr>
                <w:ilvl w:val="0"/>
                <w:numId w:val="15"/>
              </w:numPr>
              <w:spacing w:after="0" w:line="240" w:lineRule="auto"/>
              <w:rPr>
                <w:rFonts w:cstheme="minorHAnsi"/>
                <w:sz w:val="28"/>
                <w:szCs w:val="28"/>
                <w:lang w:eastAsia="en-GB"/>
              </w:rPr>
            </w:pPr>
            <w:r>
              <w:rPr>
                <w:rFonts w:cstheme="minorHAnsi"/>
                <w:sz w:val="28"/>
                <w:szCs w:val="28"/>
                <w:lang w:eastAsia="en-GB"/>
              </w:rPr>
              <w:t>Good u</w:t>
            </w:r>
            <w:r w:rsidR="00657F58" w:rsidRPr="0094387F">
              <w:rPr>
                <w:rFonts w:cstheme="minorHAnsi"/>
                <w:sz w:val="28"/>
                <w:szCs w:val="28"/>
                <w:lang w:eastAsia="en-GB"/>
              </w:rPr>
              <w:t xml:space="preserve">nderstanding and knowledge of assistive technology </w:t>
            </w:r>
            <w:proofErr w:type="spellStart"/>
            <w:r w:rsidR="00657F58" w:rsidRPr="0094387F">
              <w:rPr>
                <w:rFonts w:cstheme="minorHAnsi"/>
                <w:sz w:val="28"/>
                <w:szCs w:val="28"/>
                <w:lang w:eastAsia="en-GB"/>
              </w:rPr>
              <w:t>i.e</w:t>
            </w:r>
            <w:proofErr w:type="spellEnd"/>
            <w:r w:rsidR="00657F58" w:rsidRPr="0094387F">
              <w:rPr>
                <w:rFonts w:cstheme="minorHAnsi"/>
                <w:sz w:val="28"/>
                <w:szCs w:val="28"/>
                <w:lang w:eastAsia="en-GB"/>
              </w:rPr>
              <w:t xml:space="preserve"> smartphones</w:t>
            </w:r>
            <w:r>
              <w:rPr>
                <w:rFonts w:cstheme="minorHAnsi"/>
                <w:sz w:val="28"/>
                <w:szCs w:val="28"/>
                <w:lang w:eastAsia="en-GB"/>
              </w:rPr>
              <w:t>, tablets</w:t>
            </w:r>
          </w:p>
        </w:tc>
        <w:tc>
          <w:tcPr>
            <w:tcW w:w="3090" w:type="dxa"/>
            <w:tcBorders>
              <w:bottom w:val="single" w:sz="4" w:space="0" w:color="auto"/>
            </w:tcBorders>
            <w:shd w:val="clear" w:color="auto" w:fill="auto"/>
          </w:tcPr>
          <w:p w14:paraId="0FCB0021" w14:textId="77777777" w:rsidR="00657F58" w:rsidRPr="0094387F" w:rsidRDefault="00657F58" w:rsidP="00657F58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contextualSpacing w:val="0"/>
              <w:rPr>
                <w:rFonts w:cstheme="minorHAnsi"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sz w:val="28"/>
                <w:szCs w:val="28"/>
                <w:lang w:eastAsia="en-GB"/>
              </w:rPr>
              <w:t>Knowledge of digital technology</w:t>
            </w:r>
          </w:p>
          <w:p w14:paraId="79D0ABC1" w14:textId="77777777" w:rsidR="00657F58" w:rsidRPr="0094387F" w:rsidRDefault="00657F58" w:rsidP="00E843B9">
            <w:pPr>
              <w:ind w:left="360"/>
              <w:rPr>
                <w:rFonts w:cstheme="minorHAnsi"/>
                <w:sz w:val="28"/>
                <w:szCs w:val="28"/>
                <w:lang w:eastAsia="en-GB"/>
              </w:rPr>
            </w:pPr>
          </w:p>
        </w:tc>
        <w:tc>
          <w:tcPr>
            <w:tcW w:w="1956" w:type="dxa"/>
            <w:shd w:val="clear" w:color="auto" w:fill="auto"/>
          </w:tcPr>
          <w:p w14:paraId="555A0D0A" w14:textId="77777777" w:rsidR="00657F58" w:rsidRPr="0094387F" w:rsidRDefault="00657F58" w:rsidP="00E843B9">
            <w:pPr>
              <w:rPr>
                <w:rFonts w:cstheme="minorHAnsi"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sz w:val="28"/>
                <w:szCs w:val="28"/>
                <w:lang w:eastAsia="en-GB"/>
              </w:rPr>
              <w:t>Application Form</w:t>
            </w:r>
          </w:p>
        </w:tc>
      </w:tr>
      <w:tr w:rsidR="0094387F" w:rsidRPr="0094387F" w14:paraId="1FF96693" w14:textId="77777777" w:rsidTr="003D3821">
        <w:tc>
          <w:tcPr>
            <w:tcW w:w="2155" w:type="dxa"/>
            <w:shd w:val="clear" w:color="auto" w:fill="auto"/>
          </w:tcPr>
          <w:p w14:paraId="42AA7FB3" w14:textId="77777777" w:rsidR="00657F58" w:rsidRPr="0094387F" w:rsidRDefault="00657F58" w:rsidP="00E843B9">
            <w:pPr>
              <w:rPr>
                <w:rFonts w:cstheme="minorHAnsi"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sz w:val="28"/>
                <w:szCs w:val="28"/>
                <w:lang w:eastAsia="en-GB"/>
              </w:rPr>
              <w:t>Experience</w:t>
            </w:r>
          </w:p>
          <w:p w14:paraId="21F1C4C7" w14:textId="77777777" w:rsidR="00657F58" w:rsidRPr="0094387F" w:rsidRDefault="00657F58" w:rsidP="00E843B9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5316DC76" w14:textId="77777777" w:rsidR="00657F58" w:rsidRPr="0094387F" w:rsidRDefault="00657F58" w:rsidP="00E843B9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2F14705D" w14:textId="77777777" w:rsidR="00657F58" w:rsidRPr="0094387F" w:rsidRDefault="00657F58" w:rsidP="00E843B9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3E275CED" w14:textId="77777777" w:rsidR="00657F58" w:rsidRPr="0094387F" w:rsidRDefault="00657F58" w:rsidP="00E843B9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0724D255" w14:textId="77777777" w:rsidR="00657F58" w:rsidRPr="0094387F" w:rsidRDefault="00657F58" w:rsidP="00E843B9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</w:tc>
        <w:tc>
          <w:tcPr>
            <w:tcW w:w="3686" w:type="dxa"/>
            <w:shd w:val="clear" w:color="auto" w:fill="auto"/>
          </w:tcPr>
          <w:p w14:paraId="4EC44C1E" w14:textId="4957E201" w:rsidR="00AD40E0" w:rsidRPr="0094387F" w:rsidRDefault="00AD40E0" w:rsidP="00657F58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 w:val="0"/>
              <w:rPr>
                <w:rFonts w:cstheme="minorHAnsi"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sz w:val="28"/>
                <w:szCs w:val="28"/>
                <w:lang w:eastAsia="en-GB"/>
              </w:rPr>
              <w:t xml:space="preserve">Experience of supporting older people to use digital </w:t>
            </w:r>
            <w:r w:rsidR="0070107F" w:rsidRPr="0094387F">
              <w:rPr>
                <w:rFonts w:cstheme="minorHAnsi"/>
                <w:sz w:val="28"/>
                <w:szCs w:val="28"/>
                <w:lang w:eastAsia="en-GB"/>
              </w:rPr>
              <w:t>solutions</w:t>
            </w:r>
          </w:p>
          <w:p w14:paraId="59DBC3FF" w14:textId="45E87483" w:rsidR="00657F58" w:rsidRPr="0094387F" w:rsidRDefault="00657F58" w:rsidP="00657F58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 w:val="0"/>
              <w:rPr>
                <w:rFonts w:cstheme="minorHAnsi"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sz w:val="28"/>
                <w:szCs w:val="28"/>
                <w:lang w:eastAsia="en-GB"/>
              </w:rPr>
              <w:t xml:space="preserve">Experience of </w:t>
            </w:r>
            <w:r w:rsidR="00F16CD1">
              <w:rPr>
                <w:rFonts w:cstheme="minorHAnsi"/>
                <w:sz w:val="28"/>
                <w:szCs w:val="28"/>
                <w:lang w:eastAsia="en-GB"/>
              </w:rPr>
              <w:t>training</w:t>
            </w:r>
            <w:r w:rsidRPr="0094387F">
              <w:rPr>
                <w:rFonts w:cstheme="minorHAnsi"/>
                <w:sz w:val="28"/>
                <w:szCs w:val="28"/>
                <w:lang w:eastAsia="en-GB"/>
              </w:rPr>
              <w:t xml:space="preserve"> and </w:t>
            </w:r>
            <w:r w:rsidR="00611B91">
              <w:rPr>
                <w:rFonts w:cstheme="minorHAnsi"/>
                <w:sz w:val="28"/>
                <w:szCs w:val="28"/>
                <w:lang w:eastAsia="en-GB"/>
              </w:rPr>
              <w:t>supervising</w:t>
            </w:r>
            <w:r w:rsidRPr="0094387F">
              <w:rPr>
                <w:rFonts w:cstheme="minorHAnsi"/>
                <w:sz w:val="28"/>
                <w:szCs w:val="28"/>
                <w:lang w:eastAsia="en-GB"/>
              </w:rPr>
              <w:t xml:space="preserve"> volunteers.</w:t>
            </w:r>
          </w:p>
          <w:p w14:paraId="5EFAF4F6" w14:textId="1787466F" w:rsidR="00657F58" w:rsidRPr="0094387F" w:rsidRDefault="00657F58" w:rsidP="00657F58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 w:val="0"/>
              <w:rPr>
                <w:rFonts w:cstheme="minorHAnsi"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sz w:val="28"/>
                <w:szCs w:val="28"/>
                <w:lang w:eastAsia="en-GB"/>
              </w:rPr>
              <w:t xml:space="preserve">Experience of </w:t>
            </w:r>
            <w:r w:rsidR="0094387F">
              <w:rPr>
                <w:rFonts w:cstheme="minorHAnsi"/>
                <w:sz w:val="28"/>
                <w:szCs w:val="28"/>
                <w:lang w:eastAsia="en-GB"/>
              </w:rPr>
              <w:t>working on your own initiative</w:t>
            </w:r>
          </w:p>
          <w:p w14:paraId="7A95FCF8" w14:textId="77777777" w:rsidR="00657F58" w:rsidRDefault="00657F58" w:rsidP="00657F58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 w:val="0"/>
              <w:rPr>
                <w:rFonts w:cstheme="minorHAnsi"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sz w:val="28"/>
                <w:szCs w:val="28"/>
                <w:lang w:eastAsia="en-GB"/>
              </w:rPr>
              <w:t xml:space="preserve">Experience of </w:t>
            </w:r>
            <w:r w:rsidR="00103EDB">
              <w:rPr>
                <w:rFonts w:cstheme="minorHAnsi"/>
                <w:sz w:val="28"/>
                <w:szCs w:val="28"/>
                <w:lang w:eastAsia="en-GB"/>
              </w:rPr>
              <w:t xml:space="preserve">partnership </w:t>
            </w:r>
            <w:r w:rsidRPr="0094387F">
              <w:rPr>
                <w:rFonts w:cstheme="minorHAnsi"/>
                <w:sz w:val="28"/>
                <w:szCs w:val="28"/>
                <w:lang w:eastAsia="en-GB"/>
              </w:rPr>
              <w:t xml:space="preserve">working with external agencies </w:t>
            </w:r>
          </w:p>
          <w:p w14:paraId="5C946DB6" w14:textId="4EBADA06" w:rsidR="00357FBF" w:rsidRPr="0094387F" w:rsidRDefault="00357FBF" w:rsidP="00657F58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contextualSpacing w:val="0"/>
              <w:rPr>
                <w:rFonts w:cstheme="minorHAnsi"/>
                <w:sz w:val="28"/>
                <w:szCs w:val="28"/>
                <w:lang w:eastAsia="en-GB"/>
              </w:rPr>
            </w:pPr>
            <w:r>
              <w:rPr>
                <w:rFonts w:cstheme="minorHAnsi"/>
                <w:sz w:val="28"/>
                <w:szCs w:val="28"/>
                <w:lang w:eastAsia="en-GB"/>
              </w:rPr>
              <w:t xml:space="preserve">Experience of </w:t>
            </w:r>
            <w:proofErr w:type="gramStart"/>
            <w:r>
              <w:rPr>
                <w:rFonts w:cstheme="minorHAnsi"/>
                <w:sz w:val="28"/>
                <w:szCs w:val="28"/>
                <w:lang w:eastAsia="en-GB"/>
              </w:rPr>
              <w:t>good  team</w:t>
            </w:r>
            <w:proofErr w:type="gramEnd"/>
            <w:r>
              <w:rPr>
                <w:rFonts w:cstheme="minorHAnsi"/>
                <w:sz w:val="28"/>
                <w:szCs w:val="28"/>
                <w:lang w:eastAsia="en-GB"/>
              </w:rPr>
              <w:t xml:space="preserve"> working</w:t>
            </w:r>
          </w:p>
        </w:tc>
        <w:tc>
          <w:tcPr>
            <w:tcW w:w="3090" w:type="dxa"/>
            <w:tcBorders>
              <w:bottom w:val="nil"/>
            </w:tcBorders>
            <w:shd w:val="clear" w:color="auto" w:fill="auto"/>
          </w:tcPr>
          <w:p w14:paraId="4541D1FB" w14:textId="2AEECD02" w:rsidR="00657F58" w:rsidRPr="0094387F" w:rsidRDefault="00657F58" w:rsidP="00657F58">
            <w:pPr>
              <w:numPr>
                <w:ilvl w:val="0"/>
                <w:numId w:val="17"/>
              </w:numPr>
              <w:spacing w:after="0" w:line="240" w:lineRule="auto"/>
              <w:rPr>
                <w:rFonts w:cstheme="minorHAnsi"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sz w:val="28"/>
                <w:szCs w:val="28"/>
                <w:lang w:eastAsia="en-GB"/>
              </w:rPr>
              <w:t>Experience of working with older people</w:t>
            </w:r>
            <w:r w:rsidR="00F16CD1">
              <w:rPr>
                <w:rFonts w:cstheme="minorHAnsi"/>
                <w:sz w:val="28"/>
                <w:szCs w:val="28"/>
                <w:lang w:eastAsia="en-GB"/>
              </w:rPr>
              <w:t xml:space="preserve"> online</w:t>
            </w:r>
          </w:p>
          <w:p w14:paraId="0921757C" w14:textId="77777777" w:rsidR="00657F58" w:rsidRPr="0094387F" w:rsidRDefault="00657F58" w:rsidP="00657F58">
            <w:pPr>
              <w:numPr>
                <w:ilvl w:val="0"/>
                <w:numId w:val="17"/>
              </w:numPr>
              <w:spacing w:after="0" w:line="240" w:lineRule="auto"/>
              <w:rPr>
                <w:rFonts w:cstheme="minorHAnsi"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sz w:val="28"/>
                <w:szCs w:val="28"/>
                <w:lang w:eastAsia="en-GB"/>
              </w:rPr>
              <w:t xml:space="preserve">Experience of delivering </w:t>
            </w:r>
            <w:proofErr w:type="gramStart"/>
            <w:r w:rsidRPr="0094387F">
              <w:rPr>
                <w:rFonts w:cstheme="minorHAnsi"/>
                <w:sz w:val="28"/>
                <w:szCs w:val="28"/>
                <w:lang w:eastAsia="en-GB"/>
              </w:rPr>
              <w:t>outcome based</w:t>
            </w:r>
            <w:proofErr w:type="gramEnd"/>
            <w:r w:rsidRPr="0094387F">
              <w:rPr>
                <w:rFonts w:cstheme="minorHAnsi"/>
                <w:sz w:val="28"/>
                <w:szCs w:val="28"/>
                <w:lang w:eastAsia="en-GB"/>
              </w:rPr>
              <w:t xml:space="preserve"> projects.</w:t>
            </w:r>
          </w:p>
          <w:p w14:paraId="63A4CDB7" w14:textId="4B0E547B" w:rsidR="00657F58" w:rsidRDefault="00657F58" w:rsidP="00657F58">
            <w:pPr>
              <w:numPr>
                <w:ilvl w:val="0"/>
                <w:numId w:val="17"/>
              </w:numPr>
              <w:spacing w:after="0" w:line="240" w:lineRule="auto"/>
              <w:rPr>
                <w:rFonts w:cstheme="minorHAnsi"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sz w:val="28"/>
                <w:szCs w:val="28"/>
                <w:lang w:eastAsia="en-GB"/>
              </w:rPr>
              <w:t xml:space="preserve">Experience </w:t>
            </w:r>
            <w:r w:rsidR="00DD1AE4">
              <w:rPr>
                <w:rFonts w:cstheme="minorHAnsi"/>
                <w:sz w:val="28"/>
                <w:szCs w:val="28"/>
                <w:lang w:eastAsia="en-GB"/>
              </w:rPr>
              <w:t xml:space="preserve">of </w:t>
            </w:r>
            <w:r w:rsidRPr="0094387F">
              <w:rPr>
                <w:rFonts w:cstheme="minorHAnsi"/>
                <w:sz w:val="28"/>
                <w:szCs w:val="28"/>
                <w:lang w:eastAsia="en-GB"/>
              </w:rPr>
              <w:t>monitoring projects and seeking the views of its users</w:t>
            </w:r>
          </w:p>
          <w:p w14:paraId="4474E41C" w14:textId="4D4AA55D" w:rsidR="00657F58" w:rsidRPr="0094387F" w:rsidRDefault="007842D6" w:rsidP="003D3821">
            <w:pPr>
              <w:numPr>
                <w:ilvl w:val="0"/>
                <w:numId w:val="17"/>
              </w:numPr>
              <w:spacing w:after="0" w:line="240" w:lineRule="auto"/>
              <w:rPr>
                <w:rFonts w:cstheme="minorHAnsi"/>
                <w:sz w:val="28"/>
                <w:szCs w:val="28"/>
                <w:lang w:eastAsia="en-GB"/>
              </w:rPr>
            </w:pPr>
            <w:r w:rsidRPr="003D3821">
              <w:rPr>
                <w:rFonts w:cstheme="minorHAnsi"/>
                <w:sz w:val="28"/>
                <w:szCs w:val="28"/>
                <w:lang w:eastAsia="en-GB"/>
              </w:rPr>
              <w:t xml:space="preserve">Experience of </w:t>
            </w:r>
            <w:proofErr w:type="gramStart"/>
            <w:r w:rsidRPr="003D3821">
              <w:rPr>
                <w:rFonts w:cstheme="minorHAnsi"/>
                <w:sz w:val="28"/>
                <w:szCs w:val="28"/>
                <w:lang w:eastAsia="en-GB"/>
              </w:rPr>
              <w:t>strength based</w:t>
            </w:r>
            <w:proofErr w:type="gramEnd"/>
            <w:r w:rsidRPr="003D3821">
              <w:rPr>
                <w:rFonts w:cstheme="minorHAnsi"/>
                <w:sz w:val="28"/>
                <w:szCs w:val="28"/>
                <w:lang w:eastAsia="en-GB"/>
              </w:rPr>
              <w:t xml:space="preserve"> work with individuals</w:t>
            </w:r>
          </w:p>
        </w:tc>
        <w:tc>
          <w:tcPr>
            <w:tcW w:w="1956" w:type="dxa"/>
            <w:shd w:val="clear" w:color="auto" w:fill="auto"/>
          </w:tcPr>
          <w:p w14:paraId="1AA98F2D" w14:textId="77777777" w:rsidR="00657F58" w:rsidRDefault="00657F58" w:rsidP="00E843B9">
            <w:pPr>
              <w:rPr>
                <w:rFonts w:cstheme="minorHAnsi"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sz w:val="28"/>
                <w:szCs w:val="28"/>
                <w:lang w:eastAsia="en-GB"/>
              </w:rPr>
              <w:t xml:space="preserve">Application Form and Interview </w:t>
            </w:r>
          </w:p>
          <w:p w14:paraId="535FDEF6" w14:textId="59367EC1" w:rsidR="00CB21C9" w:rsidRPr="0094387F" w:rsidRDefault="00CB21C9" w:rsidP="00E843B9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</w:tc>
      </w:tr>
      <w:tr w:rsidR="0094387F" w:rsidRPr="0094387F" w14:paraId="40C0A75F" w14:textId="77777777" w:rsidTr="003D3821">
        <w:tc>
          <w:tcPr>
            <w:tcW w:w="2155" w:type="dxa"/>
            <w:shd w:val="clear" w:color="auto" w:fill="auto"/>
          </w:tcPr>
          <w:p w14:paraId="3DE0DBC3" w14:textId="77777777" w:rsidR="00657F58" w:rsidRPr="0094387F" w:rsidRDefault="00657F58" w:rsidP="00E843B9">
            <w:pPr>
              <w:rPr>
                <w:rFonts w:cstheme="minorHAnsi"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sz w:val="28"/>
                <w:szCs w:val="28"/>
                <w:lang w:eastAsia="en-GB"/>
              </w:rPr>
              <w:t>Skills &amp; Knowledge</w:t>
            </w:r>
          </w:p>
          <w:p w14:paraId="765B90D1" w14:textId="77777777" w:rsidR="00657F58" w:rsidRPr="0094387F" w:rsidRDefault="00657F58" w:rsidP="00E843B9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31CF9EFB" w14:textId="77777777" w:rsidR="00657F58" w:rsidRPr="0094387F" w:rsidRDefault="00657F58" w:rsidP="00E843B9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2EED26DB" w14:textId="77777777" w:rsidR="00657F58" w:rsidRPr="0094387F" w:rsidRDefault="00657F58" w:rsidP="00E843B9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6D2F26CC" w14:textId="77777777" w:rsidR="00657F58" w:rsidRPr="0094387F" w:rsidRDefault="00657F58" w:rsidP="00E843B9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44F0634F" w14:textId="77777777" w:rsidR="00657F58" w:rsidRPr="0094387F" w:rsidRDefault="00657F58" w:rsidP="00E843B9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</w:tc>
        <w:tc>
          <w:tcPr>
            <w:tcW w:w="3686" w:type="dxa"/>
            <w:shd w:val="clear" w:color="auto" w:fill="auto"/>
          </w:tcPr>
          <w:p w14:paraId="551EA9A3" w14:textId="77777777" w:rsidR="00657F58" w:rsidRPr="0094387F" w:rsidRDefault="00657F58" w:rsidP="00657F58">
            <w:pPr>
              <w:numPr>
                <w:ilvl w:val="0"/>
                <w:numId w:val="18"/>
              </w:numPr>
              <w:spacing w:after="0" w:line="240" w:lineRule="auto"/>
              <w:rPr>
                <w:rFonts w:cstheme="minorHAnsi"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sz w:val="28"/>
                <w:szCs w:val="28"/>
                <w:lang w:eastAsia="en-GB"/>
              </w:rPr>
              <w:lastRenderedPageBreak/>
              <w:t>Good interpersonal skills</w:t>
            </w:r>
          </w:p>
          <w:p w14:paraId="145EA730" w14:textId="77777777" w:rsidR="00657F58" w:rsidRPr="0094387F" w:rsidRDefault="00657F58" w:rsidP="00657F58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 w:val="0"/>
              <w:rPr>
                <w:rFonts w:cstheme="minorHAnsi"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sz w:val="28"/>
                <w:szCs w:val="28"/>
                <w:lang w:eastAsia="en-GB"/>
              </w:rPr>
              <w:t>A sound working knowledge of ICT and up to the minute technology</w:t>
            </w:r>
          </w:p>
          <w:p w14:paraId="539B2AB1" w14:textId="1C33CF1D" w:rsidR="00657F58" w:rsidRPr="0094387F" w:rsidRDefault="00657F58" w:rsidP="00657F58">
            <w:pPr>
              <w:numPr>
                <w:ilvl w:val="0"/>
                <w:numId w:val="18"/>
              </w:numPr>
              <w:spacing w:after="0" w:line="240" w:lineRule="auto"/>
              <w:rPr>
                <w:rFonts w:cstheme="minorHAnsi"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sz w:val="28"/>
                <w:szCs w:val="28"/>
                <w:lang w:eastAsia="en-GB"/>
              </w:rPr>
              <w:t xml:space="preserve">Ability to listen to, understand and respond </w:t>
            </w:r>
            <w:r w:rsidR="00DD1AE4">
              <w:rPr>
                <w:rFonts w:cstheme="minorHAnsi"/>
                <w:sz w:val="28"/>
                <w:szCs w:val="28"/>
                <w:lang w:eastAsia="en-GB"/>
              </w:rPr>
              <w:t xml:space="preserve">empathetically </w:t>
            </w:r>
            <w:r w:rsidRPr="0094387F">
              <w:rPr>
                <w:rFonts w:cstheme="minorHAnsi"/>
                <w:sz w:val="28"/>
                <w:szCs w:val="28"/>
                <w:lang w:eastAsia="en-GB"/>
              </w:rPr>
              <w:t>to the needs of individuals</w:t>
            </w:r>
          </w:p>
          <w:p w14:paraId="02C1B926" w14:textId="6A4AB027" w:rsidR="00657F58" w:rsidRPr="0094387F" w:rsidRDefault="00657F58" w:rsidP="00657F58">
            <w:pPr>
              <w:numPr>
                <w:ilvl w:val="0"/>
                <w:numId w:val="18"/>
              </w:numPr>
              <w:spacing w:after="0" w:line="240" w:lineRule="auto"/>
              <w:rPr>
                <w:rFonts w:cstheme="minorHAnsi"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sz w:val="28"/>
                <w:szCs w:val="28"/>
                <w:lang w:eastAsia="en-GB"/>
              </w:rPr>
              <w:lastRenderedPageBreak/>
              <w:t xml:space="preserve">Excellent communication skills </w:t>
            </w:r>
            <w:r w:rsidR="00D6272D" w:rsidRPr="0094387F">
              <w:rPr>
                <w:rFonts w:cstheme="minorHAnsi"/>
                <w:sz w:val="28"/>
                <w:szCs w:val="28"/>
                <w:lang w:eastAsia="en-GB"/>
              </w:rPr>
              <w:t>verbally</w:t>
            </w:r>
            <w:r w:rsidR="00D6272D">
              <w:rPr>
                <w:rFonts w:cstheme="minorHAnsi"/>
                <w:sz w:val="28"/>
                <w:szCs w:val="28"/>
                <w:lang w:eastAsia="en-GB"/>
              </w:rPr>
              <w:t xml:space="preserve"> – over the phone -</w:t>
            </w:r>
            <w:r w:rsidR="00D6272D" w:rsidRPr="0094387F">
              <w:rPr>
                <w:rFonts w:cstheme="minorHAnsi"/>
                <w:sz w:val="28"/>
                <w:szCs w:val="28"/>
                <w:lang w:eastAsia="en-GB"/>
              </w:rPr>
              <w:t xml:space="preserve"> and in writing</w:t>
            </w:r>
          </w:p>
          <w:p w14:paraId="5FDE6B93" w14:textId="009F90E0" w:rsidR="00657F58" w:rsidRPr="0094387F" w:rsidRDefault="00657F58" w:rsidP="0070107F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 w:val="0"/>
              <w:rPr>
                <w:rFonts w:cstheme="minorHAnsi"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sz w:val="28"/>
                <w:szCs w:val="28"/>
                <w:lang w:eastAsia="en-GB"/>
              </w:rPr>
              <w:t>Ab</w:t>
            </w:r>
            <w:r w:rsidR="00457AD9">
              <w:rPr>
                <w:rFonts w:cstheme="minorHAnsi"/>
                <w:sz w:val="28"/>
                <w:szCs w:val="28"/>
                <w:lang w:eastAsia="en-GB"/>
              </w:rPr>
              <w:t>i</w:t>
            </w:r>
            <w:r w:rsidRPr="0094387F">
              <w:rPr>
                <w:rFonts w:cstheme="minorHAnsi"/>
                <w:sz w:val="28"/>
                <w:szCs w:val="28"/>
                <w:lang w:eastAsia="en-GB"/>
              </w:rPr>
              <w:t>l</w:t>
            </w:r>
            <w:r w:rsidR="00457AD9">
              <w:rPr>
                <w:rFonts w:cstheme="minorHAnsi"/>
                <w:sz w:val="28"/>
                <w:szCs w:val="28"/>
                <w:lang w:eastAsia="en-GB"/>
              </w:rPr>
              <w:t>ity</w:t>
            </w:r>
            <w:r w:rsidRPr="0094387F">
              <w:rPr>
                <w:rFonts w:cstheme="minorHAnsi"/>
                <w:sz w:val="28"/>
                <w:szCs w:val="28"/>
                <w:lang w:eastAsia="en-GB"/>
              </w:rPr>
              <w:t xml:space="preserve"> to </w:t>
            </w:r>
            <w:r w:rsidR="00457AD9">
              <w:rPr>
                <w:rFonts w:cstheme="minorHAnsi"/>
                <w:sz w:val="28"/>
                <w:szCs w:val="28"/>
                <w:lang w:eastAsia="en-GB"/>
              </w:rPr>
              <w:t>imaginatively problem solve</w:t>
            </w:r>
          </w:p>
        </w:tc>
        <w:tc>
          <w:tcPr>
            <w:tcW w:w="3090" w:type="dxa"/>
            <w:tcBorders>
              <w:top w:val="nil"/>
            </w:tcBorders>
            <w:shd w:val="clear" w:color="auto" w:fill="auto"/>
          </w:tcPr>
          <w:p w14:paraId="72D1CB8E" w14:textId="52EC190A" w:rsidR="00657F58" w:rsidRPr="0094387F" w:rsidRDefault="00657F58" w:rsidP="00657F58">
            <w:pPr>
              <w:numPr>
                <w:ilvl w:val="0"/>
                <w:numId w:val="18"/>
              </w:numPr>
              <w:spacing w:after="0" w:line="240" w:lineRule="auto"/>
              <w:rPr>
                <w:rFonts w:cstheme="minorHAnsi"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sz w:val="28"/>
                <w:szCs w:val="28"/>
                <w:lang w:eastAsia="en-GB"/>
              </w:rPr>
              <w:lastRenderedPageBreak/>
              <w:t>Knowledge of relevant legislation (</w:t>
            </w:r>
            <w:proofErr w:type="spellStart"/>
            <w:r w:rsidRPr="0094387F">
              <w:rPr>
                <w:rFonts w:cstheme="minorHAnsi"/>
                <w:sz w:val="28"/>
                <w:szCs w:val="28"/>
                <w:lang w:eastAsia="en-GB"/>
              </w:rPr>
              <w:t>e.g</w:t>
            </w:r>
            <w:proofErr w:type="spellEnd"/>
            <w:r w:rsidRPr="0094387F">
              <w:rPr>
                <w:rFonts w:cstheme="minorHAnsi"/>
                <w:sz w:val="28"/>
                <w:szCs w:val="28"/>
                <w:lang w:eastAsia="en-GB"/>
              </w:rPr>
              <w:t xml:space="preserve"> Safeguarding, </w:t>
            </w:r>
            <w:r w:rsidR="007503E8">
              <w:rPr>
                <w:rFonts w:cstheme="minorHAnsi"/>
                <w:sz w:val="28"/>
                <w:szCs w:val="28"/>
                <w:lang w:eastAsia="en-GB"/>
              </w:rPr>
              <w:t>Data Protection</w:t>
            </w:r>
            <w:r w:rsidRPr="0094387F">
              <w:rPr>
                <w:rFonts w:cstheme="minorHAnsi"/>
                <w:sz w:val="28"/>
                <w:szCs w:val="28"/>
                <w:lang w:eastAsia="en-GB"/>
              </w:rPr>
              <w:t>)</w:t>
            </w:r>
          </w:p>
          <w:p w14:paraId="757AE8AA" w14:textId="77777777" w:rsidR="00657F58" w:rsidRPr="0094387F" w:rsidRDefault="00657F58" w:rsidP="00657F58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contextualSpacing w:val="0"/>
              <w:rPr>
                <w:rFonts w:cstheme="minorHAnsi"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sz w:val="28"/>
                <w:szCs w:val="28"/>
                <w:lang w:eastAsia="en-GB"/>
              </w:rPr>
              <w:t xml:space="preserve">Proven knowledge of recruitment, </w:t>
            </w:r>
            <w:proofErr w:type="gramStart"/>
            <w:r w:rsidRPr="0094387F">
              <w:rPr>
                <w:rFonts w:cstheme="minorHAnsi"/>
                <w:sz w:val="28"/>
                <w:szCs w:val="28"/>
                <w:lang w:eastAsia="en-GB"/>
              </w:rPr>
              <w:t>management</w:t>
            </w:r>
            <w:proofErr w:type="gramEnd"/>
            <w:r w:rsidRPr="0094387F">
              <w:rPr>
                <w:rFonts w:cstheme="minorHAnsi"/>
                <w:sz w:val="28"/>
                <w:szCs w:val="28"/>
                <w:lang w:eastAsia="en-GB"/>
              </w:rPr>
              <w:t xml:space="preserve"> and </w:t>
            </w:r>
            <w:r w:rsidRPr="0094387F">
              <w:rPr>
                <w:rFonts w:cstheme="minorHAnsi"/>
                <w:sz w:val="28"/>
                <w:szCs w:val="28"/>
                <w:lang w:eastAsia="en-GB"/>
              </w:rPr>
              <w:lastRenderedPageBreak/>
              <w:t>motivation of volunteers.</w:t>
            </w:r>
          </w:p>
          <w:p w14:paraId="3F969B60" w14:textId="77777777" w:rsidR="00657F58" w:rsidRPr="0094387F" w:rsidRDefault="00657F58" w:rsidP="007503E8">
            <w:pPr>
              <w:pStyle w:val="ListParagraph"/>
              <w:spacing w:after="0" w:line="240" w:lineRule="auto"/>
              <w:ind w:left="360"/>
              <w:contextualSpacing w:val="0"/>
              <w:rPr>
                <w:rFonts w:cstheme="minorHAnsi"/>
                <w:sz w:val="28"/>
                <w:szCs w:val="28"/>
                <w:lang w:eastAsia="en-GB"/>
              </w:rPr>
            </w:pPr>
          </w:p>
        </w:tc>
        <w:tc>
          <w:tcPr>
            <w:tcW w:w="1956" w:type="dxa"/>
            <w:shd w:val="clear" w:color="auto" w:fill="auto"/>
          </w:tcPr>
          <w:p w14:paraId="0FD385CC" w14:textId="77777777" w:rsidR="00657F58" w:rsidRPr="0094387F" w:rsidRDefault="00657F58" w:rsidP="00E843B9">
            <w:pPr>
              <w:rPr>
                <w:rFonts w:cstheme="minorHAnsi"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sz w:val="28"/>
                <w:szCs w:val="28"/>
                <w:lang w:eastAsia="en-GB"/>
              </w:rPr>
              <w:lastRenderedPageBreak/>
              <w:t>Application Form and Interview</w:t>
            </w:r>
          </w:p>
        </w:tc>
      </w:tr>
      <w:tr w:rsidR="0094387F" w:rsidRPr="0094387F" w14:paraId="4FFF04C6" w14:textId="77777777" w:rsidTr="00E843B9">
        <w:tc>
          <w:tcPr>
            <w:tcW w:w="2155" w:type="dxa"/>
            <w:shd w:val="clear" w:color="auto" w:fill="auto"/>
          </w:tcPr>
          <w:p w14:paraId="39E1AD32" w14:textId="77777777" w:rsidR="00657F58" w:rsidRPr="0094387F" w:rsidRDefault="00657F58" w:rsidP="00E843B9">
            <w:pPr>
              <w:rPr>
                <w:rFonts w:cstheme="minorHAnsi"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sz w:val="28"/>
                <w:szCs w:val="28"/>
                <w:lang w:eastAsia="en-GB"/>
              </w:rPr>
              <w:t>Personal Qualities</w:t>
            </w:r>
          </w:p>
          <w:p w14:paraId="21BE2E28" w14:textId="77777777" w:rsidR="00657F58" w:rsidRPr="0094387F" w:rsidRDefault="00657F58" w:rsidP="00E843B9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17FD89F4" w14:textId="77777777" w:rsidR="00657F58" w:rsidRPr="0094387F" w:rsidRDefault="00657F58" w:rsidP="00E843B9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74A20BD0" w14:textId="77777777" w:rsidR="00657F58" w:rsidRPr="0094387F" w:rsidRDefault="00657F58" w:rsidP="00E843B9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5B74368E" w14:textId="77777777" w:rsidR="00657F58" w:rsidRPr="0094387F" w:rsidRDefault="00657F58" w:rsidP="00E843B9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</w:tc>
        <w:tc>
          <w:tcPr>
            <w:tcW w:w="3686" w:type="dxa"/>
            <w:shd w:val="clear" w:color="auto" w:fill="auto"/>
          </w:tcPr>
          <w:p w14:paraId="145DD442" w14:textId="3203BD59" w:rsidR="00657F58" w:rsidRPr="0094387F" w:rsidRDefault="00457AD9" w:rsidP="00657F58">
            <w:pPr>
              <w:numPr>
                <w:ilvl w:val="0"/>
                <w:numId w:val="18"/>
              </w:numPr>
              <w:spacing w:after="0" w:line="240" w:lineRule="auto"/>
              <w:rPr>
                <w:rFonts w:cstheme="minorHAnsi"/>
                <w:sz w:val="28"/>
                <w:szCs w:val="28"/>
                <w:lang w:eastAsia="en-GB"/>
              </w:rPr>
            </w:pPr>
            <w:r>
              <w:rPr>
                <w:rFonts w:cstheme="minorHAnsi"/>
                <w:sz w:val="28"/>
                <w:szCs w:val="28"/>
                <w:lang w:eastAsia="en-GB"/>
              </w:rPr>
              <w:t xml:space="preserve">A </w:t>
            </w:r>
            <w:proofErr w:type="spellStart"/>
            <w:r>
              <w:rPr>
                <w:rFonts w:cstheme="minorHAnsi"/>
                <w:sz w:val="28"/>
                <w:szCs w:val="28"/>
                <w:lang w:eastAsia="en-GB"/>
              </w:rPr>
              <w:t>self starter</w:t>
            </w:r>
            <w:proofErr w:type="spellEnd"/>
            <w:r>
              <w:rPr>
                <w:rFonts w:cstheme="minorHAnsi"/>
                <w:sz w:val="28"/>
                <w:szCs w:val="28"/>
                <w:lang w:eastAsia="en-GB"/>
              </w:rPr>
              <w:t xml:space="preserve"> </w:t>
            </w:r>
            <w:r w:rsidR="00103EDB">
              <w:rPr>
                <w:rFonts w:cstheme="minorHAnsi"/>
                <w:sz w:val="28"/>
                <w:szCs w:val="28"/>
                <w:lang w:eastAsia="en-GB"/>
              </w:rPr>
              <w:t>with initiative</w:t>
            </w:r>
          </w:p>
          <w:p w14:paraId="6EA4A650" w14:textId="634EB16C" w:rsidR="00657F58" w:rsidRDefault="00657F58" w:rsidP="00657F58">
            <w:pPr>
              <w:numPr>
                <w:ilvl w:val="0"/>
                <w:numId w:val="18"/>
              </w:numPr>
              <w:spacing w:after="0" w:line="240" w:lineRule="auto"/>
              <w:rPr>
                <w:rFonts w:cstheme="minorHAnsi"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sz w:val="28"/>
                <w:szCs w:val="28"/>
                <w:lang w:eastAsia="en-GB"/>
              </w:rPr>
              <w:t>Innovative approach and attitude to work</w:t>
            </w:r>
          </w:p>
          <w:p w14:paraId="5CF958D8" w14:textId="7E43FBA3" w:rsidR="00C4329C" w:rsidRDefault="00C4329C" w:rsidP="00657F58">
            <w:pPr>
              <w:numPr>
                <w:ilvl w:val="0"/>
                <w:numId w:val="18"/>
              </w:numPr>
              <w:spacing w:after="0" w:line="240" w:lineRule="auto"/>
              <w:rPr>
                <w:rFonts w:cstheme="minorHAnsi"/>
                <w:sz w:val="28"/>
                <w:szCs w:val="28"/>
                <w:lang w:eastAsia="en-GB"/>
              </w:rPr>
            </w:pPr>
            <w:r>
              <w:rPr>
                <w:rFonts w:cstheme="minorHAnsi"/>
                <w:sz w:val="28"/>
                <w:szCs w:val="28"/>
                <w:lang w:eastAsia="en-GB"/>
              </w:rPr>
              <w:t xml:space="preserve">Quickly engenders trust </w:t>
            </w:r>
          </w:p>
          <w:p w14:paraId="111996CD" w14:textId="55EA7EAA" w:rsidR="00A163AF" w:rsidRPr="0094387F" w:rsidRDefault="00A163AF" w:rsidP="00657F58">
            <w:pPr>
              <w:numPr>
                <w:ilvl w:val="0"/>
                <w:numId w:val="18"/>
              </w:numPr>
              <w:spacing w:after="0" w:line="240" w:lineRule="auto"/>
              <w:rPr>
                <w:rFonts w:cstheme="minorHAnsi"/>
                <w:sz w:val="28"/>
                <w:szCs w:val="28"/>
                <w:lang w:eastAsia="en-GB"/>
              </w:rPr>
            </w:pPr>
            <w:r>
              <w:rPr>
                <w:rFonts w:cstheme="minorHAnsi"/>
                <w:sz w:val="28"/>
                <w:szCs w:val="28"/>
                <w:lang w:eastAsia="en-GB"/>
              </w:rPr>
              <w:t>An easy communicator</w:t>
            </w:r>
          </w:p>
          <w:p w14:paraId="7145392C" w14:textId="29163844" w:rsidR="00657F58" w:rsidRPr="0094387F" w:rsidRDefault="00657F58" w:rsidP="00657F58">
            <w:pPr>
              <w:numPr>
                <w:ilvl w:val="0"/>
                <w:numId w:val="18"/>
              </w:numPr>
              <w:spacing w:after="0" w:line="240" w:lineRule="auto"/>
              <w:rPr>
                <w:rFonts w:cstheme="minorHAnsi"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sz w:val="28"/>
                <w:szCs w:val="28"/>
                <w:lang w:eastAsia="en-GB"/>
              </w:rPr>
              <w:t xml:space="preserve">Committed to </w:t>
            </w:r>
            <w:r w:rsidR="00DD1AE4">
              <w:rPr>
                <w:rFonts w:cstheme="minorHAnsi"/>
                <w:sz w:val="28"/>
                <w:szCs w:val="28"/>
                <w:lang w:eastAsia="en-GB"/>
              </w:rPr>
              <w:t xml:space="preserve">Equality, </w:t>
            </w:r>
            <w:proofErr w:type="gramStart"/>
            <w:r w:rsidR="00DD1AE4">
              <w:rPr>
                <w:rFonts w:cstheme="minorHAnsi"/>
                <w:sz w:val="28"/>
                <w:szCs w:val="28"/>
                <w:lang w:eastAsia="en-GB"/>
              </w:rPr>
              <w:t>Diversity</w:t>
            </w:r>
            <w:proofErr w:type="gramEnd"/>
            <w:r w:rsidR="00DD1AE4">
              <w:rPr>
                <w:rFonts w:cstheme="minorHAnsi"/>
                <w:sz w:val="28"/>
                <w:szCs w:val="28"/>
                <w:lang w:eastAsia="en-GB"/>
              </w:rPr>
              <w:t xml:space="preserve"> and Inclusion</w:t>
            </w:r>
          </w:p>
        </w:tc>
        <w:tc>
          <w:tcPr>
            <w:tcW w:w="3090" w:type="dxa"/>
            <w:shd w:val="clear" w:color="auto" w:fill="auto"/>
          </w:tcPr>
          <w:p w14:paraId="07AF3224" w14:textId="77777777" w:rsidR="00657F58" w:rsidRPr="0094387F" w:rsidRDefault="00657F58" w:rsidP="00E843B9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</w:tc>
        <w:tc>
          <w:tcPr>
            <w:tcW w:w="1956" w:type="dxa"/>
            <w:shd w:val="clear" w:color="auto" w:fill="auto"/>
          </w:tcPr>
          <w:p w14:paraId="67234AF2" w14:textId="77777777" w:rsidR="00657F58" w:rsidRPr="0094387F" w:rsidRDefault="00657F58" w:rsidP="00E843B9">
            <w:pPr>
              <w:rPr>
                <w:rFonts w:cstheme="minorHAnsi"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sz w:val="28"/>
                <w:szCs w:val="28"/>
                <w:lang w:eastAsia="en-GB"/>
              </w:rPr>
              <w:t xml:space="preserve">Application Form and Interview </w:t>
            </w:r>
          </w:p>
        </w:tc>
      </w:tr>
      <w:tr w:rsidR="0094387F" w:rsidRPr="0094387F" w14:paraId="14841581" w14:textId="77777777" w:rsidTr="00E843B9">
        <w:tc>
          <w:tcPr>
            <w:tcW w:w="2155" w:type="dxa"/>
            <w:shd w:val="clear" w:color="auto" w:fill="auto"/>
          </w:tcPr>
          <w:p w14:paraId="0566F820" w14:textId="77777777" w:rsidR="00657F58" w:rsidRPr="0094387F" w:rsidRDefault="00657F58" w:rsidP="00E843B9">
            <w:pPr>
              <w:rPr>
                <w:rFonts w:cstheme="minorHAnsi"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sz w:val="28"/>
                <w:szCs w:val="28"/>
                <w:lang w:eastAsia="en-GB"/>
              </w:rPr>
              <w:t>Other</w:t>
            </w:r>
          </w:p>
          <w:p w14:paraId="5A498F15" w14:textId="77777777" w:rsidR="00657F58" w:rsidRPr="0094387F" w:rsidRDefault="00657F58" w:rsidP="00E843B9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  <w:p w14:paraId="0D3A1C72" w14:textId="77777777" w:rsidR="00657F58" w:rsidRPr="0094387F" w:rsidRDefault="00657F58" w:rsidP="00E843B9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</w:tc>
        <w:tc>
          <w:tcPr>
            <w:tcW w:w="3686" w:type="dxa"/>
            <w:shd w:val="clear" w:color="auto" w:fill="auto"/>
          </w:tcPr>
          <w:p w14:paraId="0E9D9943" w14:textId="7DE08795" w:rsidR="00657F58" w:rsidRPr="0094387F" w:rsidRDefault="00657F58" w:rsidP="00D82A38">
            <w:pPr>
              <w:numPr>
                <w:ilvl w:val="0"/>
                <w:numId w:val="16"/>
              </w:numPr>
              <w:tabs>
                <w:tab w:val="num" w:pos="426"/>
              </w:tabs>
              <w:spacing w:after="0" w:line="240" w:lineRule="auto"/>
              <w:ind w:left="426" w:hanging="426"/>
              <w:rPr>
                <w:rFonts w:cstheme="minorHAnsi"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sz w:val="28"/>
                <w:szCs w:val="28"/>
                <w:lang w:eastAsia="en-GB"/>
              </w:rPr>
              <w:t>Able to work varying hours according to demand of the job, including occasional unsocial hours.</w:t>
            </w:r>
          </w:p>
        </w:tc>
        <w:tc>
          <w:tcPr>
            <w:tcW w:w="3090" w:type="dxa"/>
            <w:shd w:val="clear" w:color="auto" w:fill="auto"/>
          </w:tcPr>
          <w:p w14:paraId="4F0D51C4" w14:textId="77777777" w:rsidR="00657F58" w:rsidRPr="0094387F" w:rsidRDefault="00657F58" w:rsidP="00E843B9">
            <w:pPr>
              <w:rPr>
                <w:rFonts w:cstheme="minorHAnsi"/>
                <w:sz w:val="28"/>
                <w:szCs w:val="28"/>
                <w:lang w:eastAsia="en-GB"/>
              </w:rPr>
            </w:pPr>
          </w:p>
        </w:tc>
        <w:tc>
          <w:tcPr>
            <w:tcW w:w="1956" w:type="dxa"/>
            <w:shd w:val="clear" w:color="auto" w:fill="auto"/>
          </w:tcPr>
          <w:p w14:paraId="4D06AF68" w14:textId="77777777" w:rsidR="00657F58" w:rsidRPr="0094387F" w:rsidRDefault="00657F58" w:rsidP="00E843B9">
            <w:pPr>
              <w:rPr>
                <w:rFonts w:cstheme="minorHAnsi"/>
                <w:sz w:val="28"/>
                <w:szCs w:val="28"/>
                <w:lang w:eastAsia="en-GB"/>
              </w:rPr>
            </w:pPr>
            <w:r w:rsidRPr="0094387F">
              <w:rPr>
                <w:rFonts w:cstheme="minorHAnsi"/>
                <w:sz w:val="28"/>
                <w:szCs w:val="28"/>
                <w:lang w:eastAsia="en-GB"/>
              </w:rPr>
              <w:t>Application Form</w:t>
            </w:r>
          </w:p>
        </w:tc>
      </w:tr>
    </w:tbl>
    <w:p w14:paraId="4EAAA9F9" w14:textId="77777777" w:rsidR="005D63B2" w:rsidRPr="0094387F" w:rsidRDefault="005D63B2" w:rsidP="005D63B2">
      <w:pPr>
        <w:spacing w:before="100" w:beforeAutospacing="1" w:after="100" w:afterAutospacing="1" w:line="360" w:lineRule="auto"/>
        <w:contextualSpacing/>
        <w:jc w:val="both"/>
        <w:rPr>
          <w:rFonts w:cstheme="minorHAnsi"/>
          <w:sz w:val="28"/>
          <w:szCs w:val="28"/>
        </w:rPr>
      </w:pPr>
    </w:p>
    <w:p w14:paraId="704E5006" w14:textId="77777777" w:rsidR="00C54FA2" w:rsidRPr="0094387F" w:rsidRDefault="005D63B2" w:rsidP="00657F58">
      <w:pPr>
        <w:spacing w:before="100" w:beforeAutospacing="1" w:after="100" w:afterAutospacing="1" w:line="360" w:lineRule="auto"/>
        <w:contextualSpacing/>
        <w:jc w:val="both"/>
        <w:rPr>
          <w:rFonts w:cstheme="minorHAnsi"/>
          <w:b/>
          <w:sz w:val="28"/>
          <w:szCs w:val="28"/>
        </w:rPr>
      </w:pPr>
      <w:r w:rsidRPr="0094387F">
        <w:rPr>
          <w:rFonts w:cstheme="minorHAnsi"/>
          <w:sz w:val="28"/>
          <w:szCs w:val="28"/>
        </w:rPr>
        <w:t xml:space="preserve">JD </w:t>
      </w:r>
      <w:r w:rsidR="00357FBF">
        <w:rPr>
          <w:rFonts w:cstheme="minorHAnsi"/>
          <w:sz w:val="28"/>
          <w:szCs w:val="28"/>
        </w:rPr>
        <w:t xml:space="preserve">&amp; PS </w:t>
      </w:r>
      <w:r w:rsidRPr="0094387F">
        <w:rPr>
          <w:rFonts w:cstheme="minorHAnsi"/>
          <w:sz w:val="28"/>
          <w:szCs w:val="28"/>
        </w:rPr>
        <w:t>d</w:t>
      </w:r>
      <w:r w:rsidR="00657F58" w:rsidRPr="0094387F">
        <w:rPr>
          <w:rFonts w:cstheme="minorHAnsi"/>
          <w:sz w:val="28"/>
          <w:szCs w:val="28"/>
        </w:rPr>
        <w:t>rafted</w:t>
      </w:r>
      <w:r w:rsidRPr="0094387F">
        <w:rPr>
          <w:rFonts w:cstheme="minorHAnsi"/>
          <w:sz w:val="28"/>
          <w:szCs w:val="28"/>
        </w:rPr>
        <w:t xml:space="preserve"> </w:t>
      </w:r>
      <w:r w:rsidR="00657F58" w:rsidRPr="0094387F">
        <w:rPr>
          <w:rFonts w:cstheme="minorHAnsi"/>
          <w:sz w:val="28"/>
          <w:szCs w:val="28"/>
        </w:rPr>
        <w:t>October</w:t>
      </w:r>
      <w:r w:rsidRPr="0094387F">
        <w:rPr>
          <w:rFonts w:cstheme="minorHAnsi"/>
          <w:sz w:val="28"/>
          <w:szCs w:val="28"/>
        </w:rPr>
        <w:t xml:space="preserve"> 20</w:t>
      </w:r>
      <w:r w:rsidR="00A7516E" w:rsidRPr="0094387F">
        <w:rPr>
          <w:rFonts w:cstheme="minorHAnsi"/>
          <w:sz w:val="28"/>
          <w:szCs w:val="28"/>
        </w:rPr>
        <w:t>20</w:t>
      </w:r>
      <w:r w:rsidR="00357FBF">
        <w:rPr>
          <w:rFonts w:cstheme="minorHAnsi"/>
          <w:sz w:val="28"/>
          <w:szCs w:val="28"/>
        </w:rPr>
        <w:t>, RR</w:t>
      </w:r>
    </w:p>
    <w:sectPr w:rsidR="00C54FA2" w:rsidRPr="0094387F" w:rsidSect="005F2090">
      <w:headerReference w:type="default" r:id="rId7"/>
      <w:footerReference w:type="default" r:id="rId8"/>
      <w:type w:val="continuous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F90CED" w14:textId="77777777" w:rsidR="000620DD" w:rsidRDefault="000620DD" w:rsidP="00B26915">
      <w:pPr>
        <w:spacing w:after="0" w:line="240" w:lineRule="auto"/>
      </w:pPr>
      <w:r>
        <w:separator/>
      </w:r>
    </w:p>
  </w:endnote>
  <w:endnote w:type="continuationSeparator" w:id="0">
    <w:p w14:paraId="4C78AF0F" w14:textId="77777777" w:rsidR="000620DD" w:rsidRDefault="000620DD" w:rsidP="00B26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 Fixed">
    <w:charset w:val="B2"/>
    <w:family w:val="modern"/>
    <w:pitch w:val="fixed"/>
    <w:sig w:usb0="00002003" w:usb1="0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4E5042" w14:textId="16D7B75A" w:rsidR="00704DA6" w:rsidRDefault="00704DA6" w:rsidP="00704DA6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92F877" w14:textId="77777777" w:rsidR="000620DD" w:rsidRDefault="000620DD" w:rsidP="00B26915">
      <w:pPr>
        <w:spacing w:after="0" w:line="240" w:lineRule="auto"/>
      </w:pPr>
      <w:r>
        <w:separator/>
      </w:r>
    </w:p>
  </w:footnote>
  <w:footnote w:type="continuationSeparator" w:id="0">
    <w:p w14:paraId="7B02B95E" w14:textId="77777777" w:rsidR="000620DD" w:rsidRDefault="000620DD" w:rsidP="00B269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4E5041" w14:textId="77777777" w:rsidR="00B26915" w:rsidRDefault="00B26915">
    <w:pPr>
      <w:pStyle w:val="Header"/>
    </w:pPr>
    <w:r>
      <w:rPr>
        <w:noProof/>
        <w:sz w:val="28"/>
        <w:lang w:eastAsia="en-GB"/>
      </w:rPr>
      <w:drawing>
        <wp:anchor distT="0" distB="0" distL="114300" distR="114300" simplePos="0" relativeHeight="251659264" behindDoc="0" locked="0" layoutInCell="1" allowOverlap="1" wp14:anchorId="704E5043" wp14:editId="704E5044">
          <wp:simplePos x="0" y="0"/>
          <wp:positionH relativeFrom="column">
            <wp:posOffset>3938270</wp:posOffset>
          </wp:positionH>
          <wp:positionV relativeFrom="paragraph">
            <wp:posOffset>-83820</wp:posOffset>
          </wp:positionV>
          <wp:extent cx="2195605" cy="119062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5267_VISTA%20-%20Leicester%20Ageing%20Together%20Final_2 sid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5605" cy="1190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F6ABA"/>
    <w:multiLevelType w:val="hybridMultilevel"/>
    <w:tmpl w:val="5A5E50D8"/>
    <w:lvl w:ilvl="0" w:tplc="08090005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 w15:restartNumberingAfterBreak="0">
    <w:nsid w:val="05791AE4"/>
    <w:multiLevelType w:val="hybridMultilevel"/>
    <w:tmpl w:val="94AE3E2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E5C84"/>
    <w:multiLevelType w:val="hybridMultilevel"/>
    <w:tmpl w:val="049C0F10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677D6B"/>
    <w:multiLevelType w:val="hybridMultilevel"/>
    <w:tmpl w:val="0F5A5758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A1064C"/>
    <w:multiLevelType w:val="hybridMultilevel"/>
    <w:tmpl w:val="9FF4C61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DD666A"/>
    <w:multiLevelType w:val="hybridMultilevel"/>
    <w:tmpl w:val="ABCACECE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7404E85"/>
    <w:multiLevelType w:val="hybridMultilevel"/>
    <w:tmpl w:val="6DAA90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880943"/>
    <w:multiLevelType w:val="hybridMultilevel"/>
    <w:tmpl w:val="65EC8DA4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F321AE"/>
    <w:multiLevelType w:val="hybridMultilevel"/>
    <w:tmpl w:val="7DEA0C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C92C9A"/>
    <w:multiLevelType w:val="hybridMultilevel"/>
    <w:tmpl w:val="B712DF7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4771E7"/>
    <w:multiLevelType w:val="hybridMultilevel"/>
    <w:tmpl w:val="BD3C57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Simplified Arabic Fixed" w:hAnsi="Simplified Arabic Fixed" w:cs="Simplified Arabic Fixe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Simplified Arabic Fixed" w:hAnsi="Simplified Arabic Fixed" w:cs="Simplified Arabic Fixe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Simplified Arabic Fixed" w:hAnsi="Simplified Arabic Fixed" w:cs="Simplified Arabic Fixe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6631490"/>
    <w:multiLevelType w:val="hybridMultilevel"/>
    <w:tmpl w:val="7E2CFE2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D9C0E70"/>
    <w:multiLevelType w:val="hybridMultilevel"/>
    <w:tmpl w:val="0596A64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9F0154"/>
    <w:multiLevelType w:val="hybridMultilevel"/>
    <w:tmpl w:val="2CFC26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623B31"/>
    <w:multiLevelType w:val="hybridMultilevel"/>
    <w:tmpl w:val="3A8EA6A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0224F11"/>
    <w:multiLevelType w:val="hybridMultilevel"/>
    <w:tmpl w:val="27623AE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0D2B2E"/>
    <w:multiLevelType w:val="hybridMultilevel"/>
    <w:tmpl w:val="5FF81160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8367280"/>
    <w:multiLevelType w:val="hybridMultilevel"/>
    <w:tmpl w:val="6DAA90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6"/>
  </w:num>
  <w:num w:numId="5">
    <w:abstractNumId w:val="3"/>
  </w:num>
  <w:num w:numId="6">
    <w:abstractNumId w:val="4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1"/>
  </w:num>
  <w:num w:numId="12">
    <w:abstractNumId w:val="15"/>
  </w:num>
  <w:num w:numId="13">
    <w:abstractNumId w:val="6"/>
  </w:num>
  <w:num w:numId="14">
    <w:abstractNumId w:val="9"/>
  </w:num>
  <w:num w:numId="15">
    <w:abstractNumId w:val="5"/>
  </w:num>
  <w:num w:numId="16">
    <w:abstractNumId w:val="1"/>
  </w:num>
  <w:num w:numId="17">
    <w:abstractNumId w:val="14"/>
  </w:num>
  <w:num w:numId="18">
    <w:abstractNumId w:val="7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5BB8"/>
    <w:rsid w:val="00000AB4"/>
    <w:rsid w:val="0003147B"/>
    <w:rsid w:val="00051BFD"/>
    <w:rsid w:val="000620DD"/>
    <w:rsid w:val="00083353"/>
    <w:rsid w:val="000957BB"/>
    <w:rsid w:val="000E1008"/>
    <w:rsid w:val="00103EDB"/>
    <w:rsid w:val="001246BB"/>
    <w:rsid w:val="00142F5B"/>
    <w:rsid w:val="001478B5"/>
    <w:rsid w:val="00165BB8"/>
    <w:rsid w:val="001E4125"/>
    <w:rsid w:val="00266AAA"/>
    <w:rsid w:val="002833A3"/>
    <w:rsid w:val="0030147F"/>
    <w:rsid w:val="00317E1B"/>
    <w:rsid w:val="00324A4E"/>
    <w:rsid w:val="00335F16"/>
    <w:rsid w:val="00346A4B"/>
    <w:rsid w:val="00357FBF"/>
    <w:rsid w:val="00364DE0"/>
    <w:rsid w:val="00377C57"/>
    <w:rsid w:val="003812C9"/>
    <w:rsid w:val="003837B4"/>
    <w:rsid w:val="00393CF2"/>
    <w:rsid w:val="003A151A"/>
    <w:rsid w:val="003A33AF"/>
    <w:rsid w:val="003B13A7"/>
    <w:rsid w:val="003D3821"/>
    <w:rsid w:val="003E12FD"/>
    <w:rsid w:val="004271A2"/>
    <w:rsid w:val="00451EEB"/>
    <w:rsid w:val="00457AD9"/>
    <w:rsid w:val="004747A1"/>
    <w:rsid w:val="004952BE"/>
    <w:rsid w:val="004B40DF"/>
    <w:rsid w:val="004D19EB"/>
    <w:rsid w:val="004D22F5"/>
    <w:rsid w:val="004F3389"/>
    <w:rsid w:val="00500CF0"/>
    <w:rsid w:val="0051279D"/>
    <w:rsid w:val="00543D3D"/>
    <w:rsid w:val="0055114A"/>
    <w:rsid w:val="00585C5A"/>
    <w:rsid w:val="005A2FD9"/>
    <w:rsid w:val="005D63B2"/>
    <w:rsid w:val="005F2090"/>
    <w:rsid w:val="00611B91"/>
    <w:rsid w:val="00615088"/>
    <w:rsid w:val="00644D40"/>
    <w:rsid w:val="00657F58"/>
    <w:rsid w:val="00684FC6"/>
    <w:rsid w:val="006B25C5"/>
    <w:rsid w:val="0070107F"/>
    <w:rsid w:val="00704DA6"/>
    <w:rsid w:val="007503E8"/>
    <w:rsid w:val="00767707"/>
    <w:rsid w:val="00776C20"/>
    <w:rsid w:val="007842D6"/>
    <w:rsid w:val="007A09BD"/>
    <w:rsid w:val="007A59AA"/>
    <w:rsid w:val="007D3428"/>
    <w:rsid w:val="007D36C6"/>
    <w:rsid w:val="00816479"/>
    <w:rsid w:val="00853112"/>
    <w:rsid w:val="00853C95"/>
    <w:rsid w:val="00854E9F"/>
    <w:rsid w:val="00863359"/>
    <w:rsid w:val="008C2192"/>
    <w:rsid w:val="008C5965"/>
    <w:rsid w:val="008E3E45"/>
    <w:rsid w:val="008F2E95"/>
    <w:rsid w:val="00910A38"/>
    <w:rsid w:val="00914069"/>
    <w:rsid w:val="00943456"/>
    <w:rsid w:val="0094387F"/>
    <w:rsid w:val="00971E24"/>
    <w:rsid w:val="00986031"/>
    <w:rsid w:val="009870B3"/>
    <w:rsid w:val="009C59C4"/>
    <w:rsid w:val="009F196D"/>
    <w:rsid w:val="00A1085D"/>
    <w:rsid w:val="00A163AF"/>
    <w:rsid w:val="00A17EA2"/>
    <w:rsid w:val="00A7516E"/>
    <w:rsid w:val="00AD40E0"/>
    <w:rsid w:val="00AE4049"/>
    <w:rsid w:val="00B13102"/>
    <w:rsid w:val="00B26915"/>
    <w:rsid w:val="00B44BB1"/>
    <w:rsid w:val="00B60981"/>
    <w:rsid w:val="00B90A98"/>
    <w:rsid w:val="00BA4A6F"/>
    <w:rsid w:val="00BD74B4"/>
    <w:rsid w:val="00C0352F"/>
    <w:rsid w:val="00C4329C"/>
    <w:rsid w:val="00C53027"/>
    <w:rsid w:val="00C54FA2"/>
    <w:rsid w:val="00C724E1"/>
    <w:rsid w:val="00C83396"/>
    <w:rsid w:val="00C93976"/>
    <w:rsid w:val="00CB21C9"/>
    <w:rsid w:val="00CB2A75"/>
    <w:rsid w:val="00CF0CA7"/>
    <w:rsid w:val="00D220BB"/>
    <w:rsid w:val="00D275E6"/>
    <w:rsid w:val="00D6272D"/>
    <w:rsid w:val="00D82A38"/>
    <w:rsid w:val="00DA1372"/>
    <w:rsid w:val="00DC255C"/>
    <w:rsid w:val="00DD007C"/>
    <w:rsid w:val="00DD1AE4"/>
    <w:rsid w:val="00DD27D4"/>
    <w:rsid w:val="00DE69F2"/>
    <w:rsid w:val="00E00092"/>
    <w:rsid w:val="00E01453"/>
    <w:rsid w:val="00E20FFF"/>
    <w:rsid w:val="00E53B96"/>
    <w:rsid w:val="00E82FFC"/>
    <w:rsid w:val="00EA14C3"/>
    <w:rsid w:val="00EB49F5"/>
    <w:rsid w:val="00EE5C7A"/>
    <w:rsid w:val="00EE5F4B"/>
    <w:rsid w:val="00F16CD1"/>
    <w:rsid w:val="00F40B75"/>
    <w:rsid w:val="00F45334"/>
    <w:rsid w:val="00F54A8C"/>
    <w:rsid w:val="00F91284"/>
    <w:rsid w:val="00F942A0"/>
    <w:rsid w:val="00FB3E44"/>
    <w:rsid w:val="00FE476A"/>
    <w:rsid w:val="00FF2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04E4FE5"/>
  <w15:docId w15:val="{10FF0EED-47B7-4516-AA71-92AD1A9F9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B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165B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6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91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269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915"/>
  </w:style>
  <w:style w:type="paragraph" w:styleId="Footer">
    <w:name w:val="footer"/>
    <w:basedOn w:val="Normal"/>
    <w:link w:val="FooterChar"/>
    <w:uiPriority w:val="99"/>
    <w:unhideWhenUsed/>
    <w:rsid w:val="00B269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915"/>
  </w:style>
  <w:style w:type="table" w:styleId="TableGrid">
    <w:name w:val="Table Grid"/>
    <w:basedOn w:val="TableNormal"/>
    <w:uiPriority w:val="59"/>
    <w:rsid w:val="00C54F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27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662</Words>
  <Characters>3779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Bott</dc:creator>
  <cp:lastModifiedBy>Suzanne Wood</cp:lastModifiedBy>
  <cp:revision>2</cp:revision>
  <dcterms:created xsi:type="dcterms:W3CDTF">2020-10-28T10:58:00Z</dcterms:created>
  <dcterms:modified xsi:type="dcterms:W3CDTF">2020-10-28T10:58:00Z</dcterms:modified>
</cp:coreProperties>
</file>