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717BE" w14:textId="77777777" w:rsidR="000D2902" w:rsidRDefault="00421FDF" w:rsidP="00CA4B28">
      <w:pPr>
        <w:rPr>
          <w:rFonts w:ascii="Arial" w:hAnsi="Arial" w:cs="Arial"/>
          <w:sz w:val="28"/>
          <w:szCs w:val="28"/>
          <w:u w:val="single"/>
        </w:rPr>
      </w:pPr>
      <w:r>
        <w:rPr>
          <w:rFonts w:ascii="Arial" w:hAnsi="Arial" w:cs="Arial"/>
          <w:noProof/>
          <w:sz w:val="28"/>
          <w:szCs w:val="28"/>
          <w:u w:val="single"/>
        </w:rPr>
        <w:pict w14:anchorId="02FDAE80">
          <v:rect id="_x0000_s1026" style="position:absolute;margin-left:-55.95pt;margin-top:-14.2pt;width:594.75pt;height:36pt;z-index:251657728" fillcolor="#2f1e4e"/>
        </w:pict>
      </w:r>
    </w:p>
    <w:p w14:paraId="2FD6BC7A" w14:textId="77777777" w:rsidR="00EE1A10" w:rsidRDefault="00EE1A10" w:rsidP="00CA4B28">
      <w:pPr>
        <w:rPr>
          <w:rFonts w:ascii="Verdana" w:hAnsi="Verdana"/>
          <w:noProof/>
        </w:rPr>
      </w:pPr>
      <w:r>
        <w:rPr>
          <w:rFonts w:ascii="Verdana" w:hAnsi="Verdana"/>
          <w:noProof/>
        </w:rPr>
        <w:t xml:space="preserve">                                                                 </w:t>
      </w:r>
    </w:p>
    <w:p w14:paraId="5C094FE3" w14:textId="77777777" w:rsidR="005D4BEC" w:rsidRDefault="00EE1A10" w:rsidP="00CA4B28">
      <w:pPr>
        <w:rPr>
          <w:rFonts w:ascii="Arial" w:hAnsi="Arial" w:cs="Arial"/>
          <w:sz w:val="28"/>
          <w:szCs w:val="28"/>
          <w:u w:val="single"/>
        </w:rPr>
      </w:pPr>
      <w:r>
        <w:rPr>
          <w:rFonts w:ascii="Verdana" w:hAnsi="Verdana"/>
          <w:noProof/>
        </w:rPr>
        <w:t xml:space="preserve">                                                                </w:t>
      </w:r>
      <w:r w:rsidR="00421FDF">
        <w:rPr>
          <w:rFonts w:ascii="Verdana" w:hAnsi="Verdana"/>
          <w:noProof/>
        </w:rPr>
        <w:pict w14:anchorId="591C26F6">
          <v:shape id="Picture 1" o:spid="_x0000_i1026" type="#_x0000_t75" style="width:207.75pt;height:36.75pt;visibility:visible">
            <v:imagedata r:id="rId9" o:title=""/>
          </v:shape>
        </w:pict>
      </w:r>
    </w:p>
    <w:p w14:paraId="6C4AA0D0" w14:textId="77777777" w:rsidR="005D4BEC" w:rsidRDefault="005D4BEC" w:rsidP="00CA4B28">
      <w:pPr>
        <w:rPr>
          <w:rFonts w:ascii="Arial" w:hAnsi="Arial" w:cs="Arial"/>
          <w:sz w:val="28"/>
          <w:szCs w:val="28"/>
          <w:u w:val="single"/>
        </w:rPr>
      </w:pPr>
    </w:p>
    <w:p w14:paraId="0608343E" w14:textId="77777777" w:rsidR="00EE1A10" w:rsidRDefault="00EE1A10" w:rsidP="00CA4B28">
      <w:pPr>
        <w:rPr>
          <w:rFonts w:ascii="Arial" w:hAnsi="Arial" w:cs="Arial"/>
          <w:sz w:val="28"/>
          <w:szCs w:val="28"/>
          <w:u w:val="single"/>
        </w:rPr>
      </w:pPr>
    </w:p>
    <w:p w14:paraId="03C8D890" w14:textId="77777777" w:rsidR="00EE1A10" w:rsidRPr="005D4BEC" w:rsidRDefault="00EE1A10" w:rsidP="00CA4B28">
      <w:pPr>
        <w:rPr>
          <w:rFonts w:ascii="Arial" w:hAnsi="Arial" w:cs="Arial"/>
          <w:sz w:val="28"/>
          <w:szCs w:val="28"/>
          <w:u w:val="single"/>
        </w:rPr>
      </w:pPr>
    </w:p>
    <w:p w14:paraId="4B28BBF7" w14:textId="77777777" w:rsidR="000D2902" w:rsidRPr="005D4A44" w:rsidRDefault="005D4BEC" w:rsidP="000F6AA7">
      <w:pPr>
        <w:pStyle w:val="Heading1"/>
        <w:jc w:val="left"/>
        <w:rPr>
          <w:rFonts w:ascii="Arial" w:hAnsi="Arial" w:cs="Arial"/>
          <w:color w:val="F07E1E"/>
          <w:sz w:val="28"/>
          <w:szCs w:val="28"/>
          <w:u w:val="none"/>
        </w:rPr>
      </w:pPr>
      <w:r w:rsidRPr="005D4A44">
        <w:rPr>
          <w:rFonts w:ascii="Arial" w:hAnsi="Arial" w:cs="Arial"/>
          <w:color w:val="F07E1E"/>
          <w:sz w:val="28"/>
          <w:szCs w:val="28"/>
          <w:u w:val="none"/>
        </w:rPr>
        <w:t>Job Description</w:t>
      </w:r>
    </w:p>
    <w:p w14:paraId="74BFE0A6" w14:textId="77777777" w:rsidR="000D2902" w:rsidRPr="000F6AA7" w:rsidRDefault="000D2902" w:rsidP="000F6AA7">
      <w:pPr>
        <w:rPr>
          <w:rFonts w:ascii="Arial" w:hAnsi="Arial" w:cs="Arial"/>
          <w:b/>
          <w:sz w:val="28"/>
          <w:szCs w:val="28"/>
          <w:u w:val="single"/>
        </w:rPr>
      </w:pPr>
    </w:p>
    <w:p w14:paraId="001A2C0E" w14:textId="77777777" w:rsidR="000D2902" w:rsidRPr="000F6AA7" w:rsidRDefault="005D4BEC" w:rsidP="000F6AA7">
      <w:pPr>
        <w:rPr>
          <w:rFonts w:ascii="Arial" w:hAnsi="Arial" w:cs="Arial"/>
          <w:sz w:val="28"/>
          <w:szCs w:val="28"/>
        </w:rPr>
      </w:pPr>
      <w:r w:rsidRPr="005D4A44">
        <w:rPr>
          <w:rFonts w:ascii="Arial" w:hAnsi="Arial" w:cs="Arial"/>
          <w:b/>
          <w:color w:val="F07E1E"/>
          <w:sz w:val="28"/>
          <w:szCs w:val="28"/>
        </w:rPr>
        <w:t>Job Title</w:t>
      </w:r>
      <w:r w:rsidR="000D2902" w:rsidRPr="005D4A44">
        <w:rPr>
          <w:rFonts w:ascii="Arial" w:hAnsi="Arial" w:cs="Arial"/>
          <w:b/>
          <w:color w:val="F07E1E"/>
          <w:sz w:val="28"/>
          <w:szCs w:val="28"/>
        </w:rPr>
        <w:t>:</w:t>
      </w:r>
      <w:r w:rsidR="000D2902" w:rsidRPr="000F6AA7">
        <w:rPr>
          <w:rFonts w:ascii="Arial" w:hAnsi="Arial" w:cs="Arial"/>
          <w:b/>
          <w:sz w:val="28"/>
          <w:szCs w:val="28"/>
        </w:rPr>
        <w:tab/>
      </w:r>
      <w:r w:rsidR="00ED4A24" w:rsidRPr="00DF54F1">
        <w:rPr>
          <w:rFonts w:ascii="Arial" w:hAnsi="Arial" w:cs="Arial"/>
          <w:b/>
          <w:color w:val="2F1E4E"/>
          <w:sz w:val="28"/>
          <w:szCs w:val="28"/>
        </w:rPr>
        <w:t>Quality Assurance Manager</w:t>
      </w:r>
      <w:r w:rsidR="000D2902" w:rsidRPr="000F6AA7">
        <w:rPr>
          <w:rFonts w:ascii="Arial" w:hAnsi="Arial" w:cs="Arial"/>
          <w:b/>
          <w:sz w:val="28"/>
          <w:szCs w:val="28"/>
        </w:rPr>
        <w:tab/>
      </w:r>
      <w:r w:rsidRPr="000F6AA7">
        <w:rPr>
          <w:rFonts w:ascii="Arial" w:hAnsi="Arial" w:cs="Arial"/>
          <w:b/>
          <w:sz w:val="28"/>
          <w:szCs w:val="28"/>
        </w:rPr>
        <w:tab/>
      </w:r>
    </w:p>
    <w:p w14:paraId="0718D05C" w14:textId="77777777" w:rsidR="000D2902" w:rsidRPr="000F6AA7" w:rsidRDefault="000D2902" w:rsidP="000F6AA7">
      <w:pPr>
        <w:rPr>
          <w:rFonts w:ascii="Arial" w:hAnsi="Arial" w:cs="Arial"/>
          <w:sz w:val="28"/>
          <w:szCs w:val="28"/>
        </w:rPr>
      </w:pPr>
    </w:p>
    <w:p w14:paraId="5DFE0089" w14:textId="77777777" w:rsidR="000D2902" w:rsidRPr="000F6AA7" w:rsidRDefault="005F754D" w:rsidP="000F6AA7">
      <w:pPr>
        <w:rPr>
          <w:rFonts w:ascii="Arial" w:hAnsi="Arial" w:cs="Arial"/>
          <w:sz w:val="28"/>
          <w:szCs w:val="28"/>
        </w:rPr>
      </w:pPr>
      <w:r w:rsidRPr="005D4A44">
        <w:rPr>
          <w:rFonts w:ascii="Arial" w:hAnsi="Arial" w:cs="Arial"/>
          <w:b/>
          <w:color w:val="F07E1E"/>
          <w:sz w:val="28"/>
          <w:szCs w:val="28"/>
        </w:rPr>
        <w:t>Department:</w:t>
      </w:r>
      <w:r w:rsidR="00ED4A24" w:rsidRPr="005D4A44">
        <w:rPr>
          <w:rFonts w:ascii="Arial" w:hAnsi="Arial" w:cs="Arial"/>
          <w:b/>
          <w:color w:val="F07E1E"/>
          <w:sz w:val="28"/>
          <w:szCs w:val="28"/>
        </w:rPr>
        <w:t xml:space="preserve"> </w:t>
      </w:r>
      <w:r w:rsidR="00676269" w:rsidRPr="00DF54F1">
        <w:rPr>
          <w:rFonts w:ascii="Arial" w:hAnsi="Arial" w:cs="Arial"/>
          <w:b/>
          <w:color w:val="2F1E4E"/>
          <w:sz w:val="28"/>
          <w:szCs w:val="28"/>
        </w:rPr>
        <w:t>Operations</w:t>
      </w:r>
      <w:r w:rsidR="000D2902" w:rsidRPr="000F6AA7">
        <w:rPr>
          <w:rFonts w:ascii="Arial" w:hAnsi="Arial" w:cs="Arial"/>
          <w:b/>
          <w:sz w:val="28"/>
          <w:szCs w:val="28"/>
        </w:rPr>
        <w:tab/>
      </w:r>
      <w:r w:rsidR="005D4BEC" w:rsidRPr="000F6AA7">
        <w:rPr>
          <w:rFonts w:ascii="Arial" w:hAnsi="Arial" w:cs="Arial"/>
          <w:b/>
          <w:sz w:val="28"/>
          <w:szCs w:val="28"/>
        </w:rPr>
        <w:tab/>
      </w:r>
    </w:p>
    <w:p w14:paraId="746768F0" w14:textId="77777777" w:rsidR="000D2902" w:rsidRPr="000F6AA7" w:rsidRDefault="000D2902" w:rsidP="000F6AA7">
      <w:pPr>
        <w:rPr>
          <w:rFonts w:ascii="Arial" w:hAnsi="Arial" w:cs="Arial"/>
          <w:sz w:val="28"/>
          <w:szCs w:val="28"/>
        </w:rPr>
      </w:pPr>
    </w:p>
    <w:p w14:paraId="3E31C6A9" w14:textId="77777777" w:rsidR="00E738D3" w:rsidRPr="000F6AA7" w:rsidRDefault="00E738D3" w:rsidP="000F6AA7">
      <w:pPr>
        <w:rPr>
          <w:rFonts w:ascii="Arial" w:hAnsi="Arial" w:cs="Arial"/>
          <w:b/>
          <w:sz w:val="28"/>
          <w:szCs w:val="28"/>
          <w:u w:val="single"/>
        </w:rPr>
      </w:pPr>
    </w:p>
    <w:p w14:paraId="169F0475" w14:textId="77777777" w:rsidR="00EF007A" w:rsidRPr="005D4A44" w:rsidRDefault="005D4BEC" w:rsidP="000F6AA7">
      <w:pPr>
        <w:rPr>
          <w:rFonts w:ascii="Arial" w:hAnsi="Arial" w:cs="Arial"/>
          <w:b/>
          <w:bCs/>
          <w:color w:val="F07E1E"/>
          <w:sz w:val="28"/>
          <w:szCs w:val="28"/>
        </w:rPr>
      </w:pPr>
      <w:r w:rsidRPr="005D4A44">
        <w:rPr>
          <w:rFonts w:ascii="Arial" w:hAnsi="Arial" w:cs="Arial"/>
          <w:b/>
          <w:bCs/>
          <w:color w:val="F07E1E"/>
          <w:sz w:val="28"/>
          <w:szCs w:val="28"/>
        </w:rPr>
        <w:t>Primary Objectives:</w:t>
      </w:r>
    </w:p>
    <w:p w14:paraId="6D7AC5C8" w14:textId="77777777" w:rsidR="00DB730D" w:rsidRPr="000F6AA7" w:rsidRDefault="00DB730D" w:rsidP="000F6AA7">
      <w:pPr>
        <w:rPr>
          <w:rFonts w:ascii="Arial" w:hAnsi="Arial" w:cs="Arial"/>
          <w:sz w:val="28"/>
          <w:szCs w:val="28"/>
        </w:rPr>
      </w:pPr>
    </w:p>
    <w:p w14:paraId="1A027C39" w14:textId="77777777" w:rsidR="0090590C" w:rsidRPr="00DF54F1" w:rsidRDefault="00676269" w:rsidP="000F6AA7">
      <w:pPr>
        <w:rPr>
          <w:rFonts w:ascii="Arial" w:hAnsi="Arial" w:cs="Arial"/>
          <w:color w:val="2F1E4E"/>
          <w:sz w:val="28"/>
          <w:szCs w:val="28"/>
        </w:rPr>
      </w:pPr>
      <w:r w:rsidRPr="00DF54F1">
        <w:rPr>
          <w:rFonts w:ascii="Arial" w:hAnsi="Arial" w:cs="Arial"/>
          <w:color w:val="2F1E4E"/>
          <w:sz w:val="28"/>
          <w:szCs w:val="28"/>
        </w:rPr>
        <w:t>R</w:t>
      </w:r>
      <w:r w:rsidR="0090590C" w:rsidRPr="00DF54F1">
        <w:rPr>
          <w:rFonts w:ascii="Arial" w:hAnsi="Arial" w:cs="Arial"/>
          <w:color w:val="2F1E4E"/>
          <w:sz w:val="28"/>
          <w:szCs w:val="28"/>
        </w:rPr>
        <w:t>esponsible for reviewing and improving our existing Quality Management System (including policies and procedures), having regard to the CQC’s standards</w:t>
      </w:r>
      <w:r w:rsidRPr="00DF54F1">
        <w:rPr>
          <w:rFonts w:ascii="Arial" w:hAnsi="Arial" w:cs="Arial"/>
          <w:color w:val="2F1E4E"/>
          <w:sz w:val="28"/>
          <w:szCs w:val="28"/>
        </w:rPr>
        <w:t xml:space="preserve"> for our Residential Locations</w:t>
      </w:r>
      <w:r w:rsidR="00CA4B28" w:rsidRPr="00DF54F1">
        <w:rPr>
          <w:rFonts w:ascii="Arial" w:hAnsi="Arial" w:cs="Arial"/>
          <w:color w:val="2F1E4E"/>
          <w:sz w:val="28"/>
          <w:szCs w:val="28"/>
        </w:rPr>
        <w:t>, Community Services and Head Office Functions</w:t>
      </w:r>
      <w:r w:rsidR="00D6649F" w:rsidRPr="00DF54F1">
        <w:rPr>
          <w:rFonts w:ascii="Arial" w:hAnsi="Arial" w:cs="Arial"/>
          <w:color w:val="2F1E4E"/>
          <w:sz w:val="28"/>
          <w:szCs w:val="28"/>
        </w:rPr>
        <w:t>.</w:t>
      </w:r>
    </w:p>
    <w:p w14:paraId="6C646634" w14:textId="77777777" w:rsidR="00CA4B28" w:rsidRPr="00DF54F1" w:rsidRDefault="00CA4B28" w:rsidP="000F6AA7">
      <w:pPr>
        <w:rPr>
          <w:rFonts w:ascii="Arial" w:hAnsi="Arial" w:cs="Arial"/>
          <w:color w:val="2F1E4E"/>
          <w:sz w:val="28"/>
          <w:szCs w:val="28"/>
        </w:rPr>
      </w:pPr>
    </w:p>
    <w:p w14:paraId="62B1CE60" w14:textId="77777777" w:rsidR="00CA4B28" w:rsidRPr="00DF54F1" w:rsidRDefault="00CA4B28" w:rsidP="000F6AA7">
      <w:pPr>
        <w:rPr>
          <w:rFonts w:ascii="Arial" w:hAnsi="Arial" w:cs="Arial"/>
          <w:color w:val="2F1E4E"/>
          <w:sz w:val="28"/>
          <w:szCs w:val="28"/>
        </w:rPr>
      </w:pPr>
      <w:r w:rsidRPr="00DF54F1">
        <w:rPr>
          <w:rFonts w:ascii="Arial" w:hAnsi="Arial" w:cs="Arial"/>
          <w:color w:val="2F1E4E"/>
          <w:sz w:val="28"/>
          <w:szCs w:val="28"/>
        </w:rPr>
        <w:t>To develop and implement quality assurance policies and procedures</w:t>
      </w:r>
    </w:p>
    <w:p w14:paraId="5A4731E2" w14:textId="77777777" w:rsidR="00CA4B28" w:rsidRPr="00DF54F1" w:rsidRDefault="00CA4B28" w:rsidP="000F6AA7">
      <w:pPr>
        <w:rPr>
          <w:rFonts w:ascii="Arial" w:hAnsi="Arial" w:cs="Arial"/>
          <w:color w:val="2F1E4E"/>
          <w:sz w:val="28"/>
          <w:szCs w:val="28"/>
        </w:rPr>
      </w:pPr>
      <w:r w:rsidRPr="00DF54F1">
        <w:rPr>
          <w:rFonts w:ascii="Arial" w:hAnsi="Arial" w:cs="Arial"/>
          <w:color w:val="2F1E4E"/>
          <w:sz w:val="28"/>
          <w:szCs w:val="28"/>
        </w:rPr>
        <w:t>interpret and implement quality assurance standards</w:t>
      </w:r>
      <w:r w:rsidR="00315DC8" w:rsidRPr="00DF54F1">
        <w:rPr>
          <w:rFonts w:ascii="Arial" w:hAnsi="Arial" w:cs="Arial"/>
          <w:color w:val="2F1E4E"/>
          <w:sz w:val="28"/>
          <w:szCs w:val="28"/>
        </w:rPr>
        <w:t xml:space="preserve"> to </w:t>
      </w:r>
      <w:r w:rsidR="003A25D3" w:rsidRPr="00DF54F1">
        <w:rPr>
          <w:rFonts w:ascii="Arial" w:hAnsi="Arial" w:cs="Arial"/>
          <w:color w:val="2F1E4E"/>
          <w:sz w:val="28"/>
          <w:szCs w:val="28"/>
        </w:rPr>
        <w:t>drive specific and overall improvement in the quality of our services.</w:t>
      </w:r>
    </w:p>
    <w:p w14:paraId="7851925A" w14:textId="77777777" w:rsidR="00676269" w:rsidRPr="00DF54F1" w:rsidRDefault="00676269" w:rsidP="000F6AA7">
      <w:pPr>
        <w:rPr>
          <w:rFonts w:ascii="Arial" w:hAnsi="Arial" w:cs="Arial"/>
          <w:color w:val="2F1E4E"/>
          <w:sz w:val="28"/>
          <w:szCs w:val="28"/>
        </w:rPr>
      </w:pPr>
    </w:p>
    <w:p w14:paraId="6C686C12" w14:textId="77777777" w:rsidR="00676269" w:rsidRPr="00DF54F1" w:rsidRDefault="00676269" w:rsidP="000F6AA7">
      <w:pPr>
        <w:rPr>
          <w:rFonts w:ascii="Arial" w:hAnsi="Arial" w:cs="Arial"/>
          <w:color w:val="2F1E4E"/>
          <w:sz w:val="28"/>
          <w:szCs w:val="28"/>
        </w:rPr>
      </w:pPr>
      <w:r w:rsidRPr="00DF54F1">
        <w:rPr>
          <w:rFonts w:ascii="Arial" w:hAnsi="Arial" w:cs="Arial"/>
          <w:color w:val="2F1E4E"/>
          <w:sz w:val="28"/>
          <w:szCs w:val="28"/>
        </w:rPr>
        <w:t xml:space="preserve">Responsible for ensuring </w:t>
      </w:r>
      <w:r w:rsidR="003A25D3" w:rsidRPr="00DF54F1">
        <w:rPr>
          <w:rFonts w:ascii="Arial" w:hAnsi="Arial" w:cs="Arial"/>
          <w:color w:val="2F1E4E"/>
          <w:sz w:val="28"/>
          <w:szCs w:val="28"/>
        </w:rPr>
        <w:t>our products and</w:t>
      </w:r>
      <w:r w:rsidRPr="00DF54F1">
        <w:rPr>
          <w:rFonts w:ascii="Arial" w:hAnsi="Arial" w:cs="Arial"/>
          <w:color w:val="2F1E4E"/>
          <w:sz w:val="28"/>
          <w:szCs w:val="28"/>
        </w:rPr>
        <w:t xml:space="preserve"> service</w:t>
      </w:r>
      <w:r w:rsidR="003A25D3" w:rsidRPr="00DF54F1">
        <w:rPr>
          <w:rFonts w:ascii="Arial" w:hAnsi="Arial" w:cs="Arial"/>
          <w:color w:val="2F1E4E"/>
          <w:sz w:val="28"/>
          <w:szCs w:val="28"/>
        </w:rPr>
        <w:t>s</w:t>
      </w:r>
      <w:r w:rsidRPr="00DF54F1">
        <w:rPr>
          <w:rFonts w:ascii="Arial" w:hAnsi="Arial" w:cs="Arial"/>
          <w:color w:val="2F1E4E"/>
          <w:sz w:val="28"/>
          <w:szCs w:val="28"/>
        </w:rPr>
        <w:t xml:space="preserve"> meet</w:t>
      </w:r>
      <w:r w:rsidR="003A25D3" w:rsidRPr="00DF54F1">
        <w:rPr>
          <w:rFonts w:ascii="Arial" w:hAnsi="Arial" w:cs="Arial"/>
          <w:color w:val="2F1E4E"/>
          <w:sz w:val="28"/>
          <w:szCs w:val="28"/>
        </w:rPr>
        <w:t xml:space="preserve"> or exceed</w:t>
      </w:r>
      <w:r w:rsidRPr="00DF54F1">
        <w:rPr>
          <w:rFonts w:ascii="Arial" w:hAnsi="Arial" w:cs="Arial"/>
          <w:color w:val="2F1E4E"/>
          <w:sz w:val="28"/>
          <w:szCs w:val="28"/>
        </w:rPr>
        <w:t xml:space="preserve"> the established standards of quality including reliability, </w:t>
      </w:r>
      <w:proofErr w:type="gramStart"/>
      <w:r w:rsidRPr="00DF54F1">
        <w:rPr>
          <w:rFonts w:ascii="Arial" w:hAnsi="Arial" w:cs="Arial"/>
          <w:color w:val="2F1E4E"/>
          <w:sz w:val="28"/>
          <w:szCs w:val="28"/>
        </w:rPr>
        <w:t>usability</w:t>
      </w:r>
      <w:proofErr w:type="gramEnd"/>
      <w:r w:rsidRPr="00DF54F1">
        <w:rPr>
          <w:rFonts w:ascii="Arial" w:hAnsi="Arial" w:cs="Arial"/>
          <w:color w:val="2F1E4E"/>
          <w:sz w:val="28"/>
          <w:szCs w:val="28"/>
        </w:rPr>
        <w:t xml:space="preserve"> and performance</w:t>
      </w:r>
      <w:r w:rsidR="00D6649F" w:rsidRPr="00DF54F1">
        <w:rPr>
          <w:rFonts w:ascii="Arial" w:hAnsi="Arial" w:cs="Arial"/>
          <w:color w:val="2F1E4E"/>
          <w:sz w:val="28"/>
          <w:szCs w:val="28"/>
        </w:rPr>
        <w:t>.</w:t>
      </w:r>
    </w:p>
    <w:p w14:paraId="7D06E599" w14:textId="77777777" w:rsidR="003A25D3" w:rsidRPr="00DF54F1" w:rsidRDefault="003A25D3" w:rsidP="000F6AA7">
      <w:pPr>
        <w:rPr>
          <w:rFonts w:ascii="Arial" w:hAnsi="Arial" w:cs="Arial"/>
          <w:color w:val="2F1E4E"/>
          <w:sz w:val="28"/>
          <w:szCs w:val="28"/>
        </w:rPr>
      </w:pPr>
    </w:p>
    <w:p w14:paraId="0CA3108D" w14:textId="77777777" w:rsidR="003A25D3" w:rsidRPr="00DF54F1" w:rsidRDefault="003A25D3" w:rsidP="000F6AA7">
      <w:pPr>
        <w:rPr>
          <w:rFonts w:ascii="Arial" w:hAnsi="Arial" w:cs="Arial"/>
          <w:color w:val="2F1E4E"/>
          <w:sz w:val="28"/>
          <w:szCs w:val="28"/>
        </w:rPr>
      </w:pPr>
      <w:r w:rsidRPr="00DF54F1">
        <w:rPr>
          <w:rFonts w:ascii="Arial" w:hAnsi="Arial" w:cs="Arial"/>
          <w:color w:val="2F1E4E"/>
          <w:sz w:val="28"/>
          <w:szCs w:val="28"/>
        </w:rPr>
        <w:t>Act as a focal point for quality assurance and improvement across Vista, providing guidance and support to colleagues and collecting evidence of best practice.</w:t>
      </w:r>
    </w:p>
    <w:p w14:paraId="66BEAF56" w14:textId="77777777" w:rsidR="005F754D" w:rsidRPr="005D4A44" w:rsidRDefault="005F754D" w:rsidP="000F6AA7">
      <w:pPr>
        <w:rPr>
          <w:rFonts w:ascii="Arial" w:hAnsi="Arial" w:cs="Arial"/>
          <w:color w:val="F07E1E"/>
          <w:sz w:val="28"/>
          <w:szCs w:val="28"/>
        </w:rPr>
      </w:pPr>
    </w:p>
    <w:p w14:paraId="3C596656" w14:textId="77777777" w:rsidR="00A10DDA" w:rsidRPr="005D4A44" w:rsidRDefault="00932701" w:rsidP="000F6AA7">
      <w:pPr>
        <w:rPr>
          <w:rFonts w:ascii="Arial" w:hAnsi="Arial" w:cs="Arial"/>
          <w:b/>
          <w:color w:val="F07E1E"/>
          <w:sz w:val="28"/>
          <w:szCs w:val="28"/>
        </w:rPr>
      </w:pPr>
      <w:r w:rsidRPr="005D4A44">
        <w:rPr>
          <w:rFonts w:ascii="Arial" w:hAnsi="Arial" w:cs="Arial"/>
          <w:b/>
          <w:color w:val="F07E1E"/>
          <w:sz w:val="28"/>
          <w:szCs w:val="28"/>
        </w:rPr>
        <w:t>Main Duties</w:t>
      </w:r>
      <w:r w:rsidR="005D4BEC" w:rsidRPr="005D4A44">
        <w:rPr>
          <w:rFonts w:ascii="Arial" w:hAnsi="Arial" w:cs="Arial"/>
          <w:b/>
          <w:color w:val="F07E1E"/>
          <w:sz w:val="28"/>
          <w:szCs w:val="28"/>
        </w:rPr>
        <w:t>:</w:t>
      </w:r>
    </w:p>
    <w:p w14:paraId="4CB7C0E4" w14:textId="77777777" w:rsidR="00CA4B28" w:rsidRPr="000F6AA7" w:rsidRDefault="00CA4B28" w:rsidP="000F6AA7">
      <w:pPr>
        <w:rPr>
          <w:rFonts w:ascii="Arial" w:hAnsi="Arial" w:cs="Arial"/>
          <w:b/>
          <w:sz w:val="28"/>
          <w:szCs w:val="28"/>
        </w:rPr>
      </w:pPr>
    </w:p>
    <w:p w14:paraId="406FC7E4" w14:textId="77777777" w:rsidR="00936404" w:rsidRPr="00D54482" w:rsidRDefault="00676269" w:rsidP="00D54482">
      <w:pPr>
        <w:numPr>
          <w:ilvl w:val="0"/>
          <w:numId w:val="20"/>
        </w:numPr>
        <w:spacing w:after="240"/>
        <w:rPr>
          <w:rFonts w:ascii="Arial" w:hAnsi="Arial" w:cs="Arial"/>
          <w:color w:val="2F1E4E"/>
          <w:sz w:val="28"/>
          <w:szCs w:val="28"/>
        </w:rPr>
      </w:pPr>
      <w:r w:rsidRPr="005239CC">
        <w:rPr>
          <w:rFonts w:ascii="Arial" w:hAnsi="Arial" w:cs="Arial"/>
          <w:color w:val="2F1E4E"/>
          <w:sz w:val="28"/>
          <w:szCs w:val="28"/>
        </w:rPr>
        <w:t>Work closely with the Directors</w:t>
      </w:r>
      <w:r w:rsidR="00CA4B28" w:rsidRPr="005239CC">
        <w:rPr>
          <w:rFonts w:ascii="Arial" w:hAnsi="Arial" w:cs="Arial"/>
          <w:color w:val="2F1E4E"/>
          <w:sz w:val="28"/>
          <w:szCs w:val="28"/>
        </w:rPr>
        <w:t xml:space="preserve">, </w:t>
      </w:r>
      <w:proofErr w:type="gramStart"/>
      <w:r w:rsidR="00CA4B28" w:rsidRPr="005239CC">
        <w:rPr>
          <w:rFonts w:ascii="Arial" w:hAnsi="Arial" w:cs="Arial"/>
          <w:color w:val="2F1E4E"/>
          <w:sz w:val="28"/>
          <w:szCs w:val="28"/>
        </w:rPr>
        <w:t>Managers</w:t>
      </w:r>
      <w:proofErr w:type="gramEnd"/>
      <w:r w:rsidRPr="005239CC">
        <w:rPr>
          <w:rFonts w:ascii="Arial" w:hAnsi="Arial" w:cs="Arial"/>
          <w:color w:val="2F1E4E"/>
          <w:sz w:val="28"/>
          <w:szCs w:val="28"/>
        </w:rPr>
        <w:t xml:space="preserve"> and operational staff, providing key support to the </w:t>
      </w:r>
      <w:r w:rsidR="00CA4B28" w:rsidRPr="005239CC">
        <w:rPr>
          <w:rFonts w:ascii="Arial" w:hAnsi="Arial" w:cs="Arial"/>
          <w:color w:val="2F1E4E"/>
          <w:sz w:val="28"/>
          <w:szCs w:val="28"/>
        </w:rPr>
        <w:t>organisation’s</w:t>
      </w:r>
      <w:r w:rsidRPr="005239CC">
        <w:rPr>
          <w:rFonts w:ascii="Arial" w:hAnsi="Arial" w:cs="Arial"/>
          <w:color w:val="2F1E4E"/>
          <w:sz w:val="28"/>
          <w:szCs w:val="28"/>
        </w:rPr>
        <w:t xml:space="preserve"> operational quality activity. </w:t>
      </w:r>
    </w:p>
    <w:p w14:paraId="1B54403C" w14:textId="77777777" w:rsidR="00D6649F" w:rsidRPr="00D54482" w:rsidRDefault="00676269" w:rsidP="00D54482">
      <w:pPr>
        <w:numPr>
          <w:ilvl w:val="0"/>
          <w:numId w:val="20"/>
        </w:numPr>
        <w:spacing w:after="240"/>
        <w:rPr>
          <w:rFonts w:ascii="Arial" w:hAnsi="Arial" w:cs="Arial"/>
          <w:color w:val="2F1E4E"/>
          <w:sz w:val="28"/>
          <w:szCs w:val="28"/>
        </w:rPr>
      </w:pPr>
      <w:r w:rsidRPr="005239CC">
        <w:rPr>
          <w:rFonts w:ascii="Arial" w:hAnsi="Arial" w:cs="Arial"/>
          <w:color w:val="2F1E4E"/>
          <w:sz w:val="28"/>
          <w:szCs w:val="28"/>
        </w:rPr>
        <w:t xml:space="preserve">Responsible for implementing Quality Management Systems (including policies and procedures), having regard to the CQC’s standards. </w:t>
      </w:r>
    </w:p>
    <w:p w14:paraId="0A30FF70" w14:textId="77777777" w:rsidR="00936404" w:rsidRPr="005239CC" w:rsidRDefault="00676269" w:rsidP="00D54482">
      <w:pPr>
        <w:numPr>
          <w:ilvl w:val="0"/>
          <w:numId w:val="20"/>
        </w:numPr>
        <w:spacing w:after="240"/>
        <w:rPr>
          <w:rFonts w:ascii="Arial" w:hAnsi="Arial" w:cs="Arial"/>
          <w:color w:val="2F1E4E"/>
          <w:sz w:val="28"/>
          <w:szCs w:val="28"/>
        </w:rPr>
      </w:pPr>
      <w:r w:rsidRPr="005239CC">
        <w:rPr>
          <w:rFonts w:ascii="Arial" w:hAnsi="Arial" w:cs="Arial"/>
          <w:color w:val="2F1E4E"/>
          <w:sz w:val="28"/>
          <w:szCs w:val="28"/>
        </w:rPr>
        <w:t xml:space="preserve">To be responsible for scrutinising and monitoring our operational activity, with a view to ensuring compliance with, and exceeding of, the standards required by current legislation, regulation, </w:t>
      </w:r>
      <w:proofErr w:type="gramStart"/>
      <w:r w:rsidRPr="005239CC">
        <w:rPr>
          <w:rFonts w:ascii="Arial" w:hAnsi="Arial" w:cs="Arial"/>
          <w:color w:val="2F1E4E"/>
          <w:sz w:val="28"/>
          <w:szCs w:val="28"/>
        </w:rPr>
        <w:t>guidance</w:t>
      </w:r>
      <w:proofErr w:type="gramEnd"/>
      <w:r w:rsidRPr="005239CC">
        <w:rPr>
          <w:rFonts w:ascii="Arial" w:hAnsi="Arial" w:cs="Arial"/>
          <w:color w:val="2F1E4E"/>
          <w:sz w:val="28"/>
          <w:szCs w:val="28"/>
        </w:rPr>
        <w:t xml:space="preserve"> and practice standards. </w:t>
      </w:r>
    </w:p>
    <w:p w14:paraId="14C423A9" w14:textId="77777777" w:rsidR="00676269" w:rsidRPr="005239CC" w:rsidRDefault="00676269" w:rsidP="00D54482">
      <w:pPr>
        <w:numPr>
          <w:ilvl w:val="0"/>
          <w:numId w:val="20"/>
        </w:numPr>
        <w:spacing w:after="240"/>
        <w:rPr>
          <w:rFonts w:ascii="Arial" w:hAnsi="Arial" w:cs="Arial"/>
          <w:color w:val="2F1E4E"/>
          <w:sz w:val="28"/>
          <w:szCs w:val="28"/>
        </w:rPr>
      </w:pPr>
      <w:r w:rsidRPr="005239CC">
        <w:rPr>
          <w:rFonts w:ascii="Arial" w:hAnsi="Arial" w:cs="Arial"/>
          <w:color w:val="2F1E4E"/>
          <w:sz w:val="28"/>
          <w:szCs w:val="28"/>
        </w:rPr>
        <w:t xml:space="preserve">To provide a proactive approach to quality assurance activities within the Quality Assurance Systems to ensure that quality of work across </w:t>
      </w:r>
      <w:proofErr w:type="gramStart"/>
      <w:r w:rsidRPr="005239CC">
        <w:rPr>
          <w:rFonts w:ascii="Arial" w:hAnsi="Arial" w:cs="Arial"/>
          <w:color w:val="2F1E4E"/>
          <w:sz w:val="28"/>
          <w:szCs w:val="28"/>
        </w:rPr>
        <w:t>all of</w:t>
      </w:r>
      <w:proofErr w:type="gramEnd"/>
      <w:r w:rsidRPr="005239CC">
        <w:rPr>
          <w:rFonts w:ascii="Arial" w:hAnsi="Arial" w:cs="Arial"/>
          <w:color w:val="2F1E4E"/>
          <w:sz w:val="28"/>
          <w:szCs w:val="28"/>
        </w:rPr>
        <w:t xml:space="preserve"> our </w:t>
      </w:r>
      <w:r w:rsidR="00CA4B28" w:rsidRPr="005239CC">
        <w:rPr>
          <w:rFonts w:ascii="Arial" w:hAnsi="Arial" w:cs="Arial"/>
          <w:color w:val="2F1E4E"/>
          <w:sz w:val="28"/>
          <w:szCs w:val="28"/>
        </w:rPr>
        <w:t>service is enhanced</w:t>
      </w:r>
      <w:r w:rsidRPr="005239CC">
        <w:rPr>
          <w:rFonts w:ascii="Arial" w:hAnsi="Arial" w:cs="Arial"/>
          <w:color w:val="2F1E4E"/>
          <w:sz w:val="28"/>
          <w:szCs w:val="28"/>
        </w:rPr>
        <w:t>.</w:t>
      </w:r>
    </w:p>
    <w:p w14:paraId="4398D82C" w14:textId="77777777" w:rsidR="00D6649F" w:rsidRPr="005239CC" w:rsidRDefault="00676269" w:rsidP="00D54482">
      <w:pPr>
        <w:numPr>
          <w:ilvl w:val="0"/>
          <w:numId w:val="20"/>
        </w:numPr>
        <w:spacing w:after="240"/>
        <w:rPr>
          <w:rFonts w:ascii="Arial" w:hAnsi="Arial" w:cs="Arial"/>
          <w:color w:val="2F1E4E"/>
          <w:sz w:val="28"/>
          <w:szCs w:val="28"/>
        </w:rPr>
      </w:pPr>
      <w:r w:rsidRPr="005239CC">
        <w:rPr>
          <w:rFonts w:ascii="Arial" w:hAnsi="Arial" w:cs="Arial"/>
          <w:color w:val="2F1E4E"/>
          <w:sz w:val="28"/>
          <w:szCs w:val="28"/>
        </w:rPr>
        <w:lastRenderedPageBreak/>
        <w:t>To make an active contribution to embed audit and evaluation into services and support a learning and continual development organisational culture.</w:t>
      </w:r>
    </w:p>
    <w:p w14:paraId="59A9D84A" w14:textId="77777777" w:rsidR="00D6649F" w:rsidRPr="005239CC" w:rsidRDefault="00936404" w:rsidP="00D54482">
      <w:pPr>
        <w:numPr>
          <w:ilvl w:val="0"/>
          <w:numId w:val="20"/>
        </w:numPr>
        <w:spacing w:after="240"/>
        <w:rPr>
          <w:rFonts w:ascii="Arial" w:hAnsi="Arial" w:cs="Arial"/>
          <w:color w:val="2F1E4E"/>
          <w:sz w:val="28"/>
          <w:szCs w:val="28"/>
        </w:rPr>
      </w:pPr>
      <w:r w:rsidRPr="005239CC">
        <w:rPr>
          <w:rFonts w:ascii="Arial" w:hAnsi="Arial" w:cs="Arial"/>
          <w:color w:val="2F1E4E"/>
          <w:sz w:val="28"/>
          <w:szCs w:val="28"/>
        </w:rPr>
        <w:t>Collect and compile statistical quality data, analyse data to identify areas for improvement in both our services and our quality assurance systems.</w:t>
      </w:r>
    </w:p>
    <w:p w14:paraId="63DB7396" w14:textId="77777777" w:rsidR="00936404" w:rsidRPr="005239CC" w:rsidRDefault="00936404" w:rsidP="00D54482">
      <w:pPr>
        <w:numPr>
          <w:ilvl w:val="0"/>
          <w:numId w:val="20"/>
        </w:numPr>
        <w:spacing w:after="240"/>
        <w:rPr>
          <w:rFonts w:ascii="Arial" w:hAnsi="Arial" w:cs="Arial"/>
          <w:color w:val="2F1E4E"/>
          <w:sz w:val="28"/>
          <w:szCs w:val="28"/>
        </w:rPr>
      </w:pPr>
      <w:r w:rsidRPr="005239CC">
        <w:rPr>
          <w:rFonts w:ascii="Arial" w:hAnsi="Arial" w:cs="Arial"/>
          <w:color w:val="2F1E4E"/>
          <w:sz w:val="28"/>
          <w:szCs w:val="28"/>
        </w:rPr>
        <w:t>Monitor the improved systems against agreed targets, ensuring suitable audit procedures are in place and are adhered to and reporting progress to senior managers as appropriate.</w:t>
      </w:r>
    </w:p>
    <w:p w14:paraId="74EE2020" w14:textId="77777777" w:rsidR="00D6649F" w:rsidRPr="005239CC" w:rsidRDefault="00D6649F" w:rsidP="00D54482">
      <w:pPr>
        <w:numPr>
          <w:ilvl w:val="0"/>
          <w:numId w:val="20"/>
        </w:numPr>
        <w:spacing w:after="240"/>
        <w:rPr>
          <w:rFonts w:ascii="Arial" w:hAnsi="Arial" w:cs="Arial"/>
          <w:color w:val="2F1E4E"/>
          <w:sz w:val="28"/>
          <w:szCs w:val="28"/>
        </w:rPr>
      </w:pPr>
      <w:r w:rsidRPr="005239CC">
        <w:rPr>
          <w:rFonts w:ascii="Arial" w:hAnsi="Arial" w:cs="Arial"/>
          <w:color w:val="2F1E4E"/>
          <w:sz w:val="28"/>
          <w:szCs w:val="28"/>
        </w:rPr>
        <w:t>Identify training needs and organise training interventions to meet quality standards.</w:t>
      </w:r>
    </w:p>
    <w:p w14:paraId="6E535545" w14:textId="77777777" w:rsidR="00F608FF" w:rsidRDefault="00733E8C" w:rsidP="00D54482">
      <w:pPr>
        <w:numPr>
          <w:ilvl w:val="0"/>
          <w:numId w:val="20"/>
        </w:numPr>
        <w:spacing w:after="240"/>
        <w:rPr>
          <w:rFonts w:ascii="Arial" w:hAnsi="Arial" w:cs="Arial"/>
          <w:color w:val="2F1E4E"/>
          <w:sz w:val="28"/>
          <w:szCs w:val="28"/>
        </w:rPr>
      </w:pPr>
      <w:r w:rsidRPr="005239CC">
        <w:rPr>
          <w:rFonts w:ascii="Arial" w:hAnsi="Arial" w:cs="Arial"/>
          <w:color w:val="2F1E4E"/>
          <w:sz w:val="28"/>
          <w:szCs w:val="28"/>
        </w:rPr>
        <w:t xml:space="preserve">To actively maintain accurate, up to date and relevant records relating to quality assurance and improvement and </w:t>
      </w:r>
      <w:r w:rsidR="00676269" w:rsidRPr="005239CC">
        <w:rPr>
          <w:rFonts w:ascii="Arial" w:hAnsi="Arial" w:cs="Arial"/>
          <w:color w:val="2F1E4E"/>
          <w:sz w:val="28"/>
          <w:szCs w:val="28"/>
        </w:rPr>
        <w:t>report regularly to senior management at quality assurance meetings.</w:t>
      </w:r>
    </w:p>
    <w:p w14:paraId="0DFB3CC5" w14:textId="77777777" w:rsidR="00F608FF" w:rsidRPr="00C553AA" w:rsidRDefault="00F608FF" w:rsidP="00D54482">
      <w:pPr>
        <w:numPr>
          <w:ilvl w:val="0"/>
          <w:numId w:val="20"/>
        </w:numPr>
        <w:spacing w:after="240"/>
        <w:rPr>
          <w:rFonts w:ascii="Arial" w:hAnsi="Arial" w:cs="Arial"/>
          <w:color w:val="2F1E4E"/>
          <w:sz w:val="28"/>
          <w:szCs w:val="28"/>
        </w:rPr>
      </w:pPr>
      <w:r w:rsidRPr="00F608FF">
        <w:rPr>
          <w:rFonts w:ascii="Arial" w:hAnsi="Arial" w:cs="Arial"/>
          <w:color w:val="2F1E4E"/>
          <w:sz w:val="28"/>
          <w:szCs w:val="28"/>
        </w:rPr>
        <w:t xml:space="preserve">To be responsible for the ongoing development of systems for a range of audit activities to inform practice improvements and service developments and to ensure they continue to meet statutory and regulatory requirements.  </w:t>
      </w:r>
    </w:p>
    <w:p w14:paraId="7A56F90D" w14:textId="77777777" w:rsidR="00CA4B28" w:rsidRPr="005239CC" w:rsidRDefault="00CA4B28" w:rsidP="00D54482">
      <w:pPr>
        <w:numPr>
          <w:ilvl w:val="0"/>
          <w:numId w:val="20"/>
        </w:numPr>
        <w:spacing w:after="240"/>
        <w:rPr>
          <w:rFonts w:ascii="Arial" w:hAnsi="Arial" w:cs="Arial"/>
          <w:color w:val="2F1E4E"/>
          <w:sz w:val="28"/>
          <w:szCs w:val="28"/>
        </w:rPr>
      </w:pPr>
      <w:r w:rsidRPr="005239CC">
        <w:rPr>
          <w:rFonts w:ascii="Arial" w:hAnsi="Arial" w:cs="Arial"/>
          <w:color w:val="2F1E4E"/>
          <w:sz w:val="28"/>
          <w:szCs w:val="28"/>
        </w:rPr>
        <w:t xml:space="preserve">To be responsible for monitoring outcomes against inspection and audit criteria and ensuring corrective actions are </w:t>
      </w:r>
      <w:proofErr w:type="spellStart"/>
      <w:r w:rsidRPr="005239CC">
        <w:rPr>
          <w:rFonts w:ascii="Arial" w:hAnsi="Arial" w:cs="Arial"/>
          <w:color w:val="2F1E4E"/>
          <w:sz w:val="28"/>
          <w:szCs w:val="28"/>
        </w:rPr>
        <w:t>fedback</w:t>
      </w:r>
      <w:proofErr w:type="spellEnd"/>
      <w:r w:rsidRPr="005239CC">
        <w:rPr>
          <w:rFonts w:ascii="Arial" w:hAnsi="Arial" w:cs="Arial"/>
          <w:color w:val="2F1E4E"/>
          <w:sz w:val="28"/>
          <w:szCs w:val="28"/>
        </w:rPr>
        <w:t xml:space="preserve"> to improve service delivery to meet timescales.</w:t>
      </w:r>
    </w:p>
    <w:p w14:paraId="759D5D5B" w14:textId="77777777" w:rsidR="00676269" w:rsidRPr="005239CC" w:rsidRDefault="00676269" w:rsidP="00D54482">
      <w:pPr>
        <w:numPr>
          <w:ilvl w:val="0"/>
          <w:numId w:val="20"/>
        </w:numPr>
        <w:spacing w:after="240"/>
        <w:rPr>
          <w:rFonts w:ascii="Arial" w:hAnsi="Arial" w:cs="Arial"/>
          <w:color w:val="2F1E4E"/>
          <w:sz w:val="28"/>
          <w:szCs w:val="28"/>
        </w:rPr>
      </w:pPr>
      <w:r w:rsidRPr="005239CC">
        <w:rPr>
          <w:rFonts w:ascii="Arial" w:hAnsi="Arial" w:cs="Arial"/>
          <w:color w:val="2F1E4E"/>
          <w:sz w:val="28"/>
          <w:szCs w:val="28"/>
        </w:rPr>
        <w:t xml:space="preserve">To develop questionnaires and undertake surveys or focus groups to obtain feedback from </w:t>
      </w:r>
      <w:r w:rsidR="00CA4B28" w:rsidRPr="005239CC">
        <w:rPr>
          <w:rFonts w:ascii="Arial" w:hAnsi="Arial" w:cs="Arial"/>
          <w:color w:val="2F1E4E"/>
          <w:sz w:val="28"/>
          <w:szCs w:val="28"/>
        </w:rPr>
        <w:t xml:space="preserve">residents, service users, </w:t>
      </w:r>
      <w:proofErr w:type="gramStart"/>
      <w:r w:rsidR="00CA4B28" w:rsidRPr="005239CC">
        <w:rPr>
          <w:rFonts w:ascii="Arial" w:hAnsi="Arial" w:cs="Arial"/>
          <w:color w:val="2F1E4E"/>
          <w:sz w:val="28"/>
          <w:szCs w:val="28"/>
        </w:rPr>
        <w:t>staff</w:t>
      </w:r>
      <w:proofErr w:type="gramEnd"/>
      <w:r w:rsidR="00CA4B28" w:rsidRPr="005239CC">
        <w:rPr>
          <w:rFonts w:ascii="Arial" w:hAnsi="Arial" w:cs="Arial"/>
          <w:color w:val="2F1E4E"/>
          <w:sz w:val="28"/>
          <w:szCs w:val="28"/>
        </w:rPr>
        <w:t xml:space="preserve"> and stakeholders</w:t>
      </w:r>
      <w:r w:rsidRPr="005239CC">
        <w:rPr>
          <w:rFonts w:ascii="Arial" w:hAnsi="Arial" w:cs="Arial"/>
          <w:color w:val="2F1E4E"/>
          <w:sz w:val="28"/>
          <w:szCs w:val="28"/>
        </w:rPr>
        <w:t xml:space="preserve"> in order to inform service improvements. </w:t>
      </w:r>
      <w:r w:rsidR="00733E8C" w:rsidRPr="005239CC">
        <w:rPr>
          <w:rFonts w:ascii="Arial" w:hAnsi="Arial" w:cs="Arial"/>
          <w:color w:val="2F1E4E"/>
          <w:sz w:val="28"/>
          <w:szCs w:val="28"/>
        </w:rPr>
        <w:t>Ensure that such feedback processes are fully accessible and take account of the needs and preference of the people who use our services.</w:t>
      </w:r>
    </w:p>
    <w:p w14:paraId="31137328" w14:textId="7447335C" w:rsidR="00CF76B6" w:rsidRPr="005239CC" w:rsidRDefault="00676269" w:rsidP="00D54482">
      <w:pPr>
        <w:numPr>
          <w:ilvl w:val="0"/>
          <w:numId w:val="20"/>
        </w:numPr>
        <w:spacing w:after="240"/>
        <w:rPr>
          <w:rFonts w:ascii="Arial" w:hAnsi="Arial" w:cs="Arial"/>
          <w:color w:val="2F1E4E"/>
          <w:sz w:val="28"/>
          <w:szCs w:val="28"/>
        </w:rPr>
      </w:pPr>
      <w:r w:rsidRPr="005239CC">
        <w:rPr>
          <w:rFonts w:ascii="Arial" w:hAnsi="Arial" w:cs="Arial"/>
          <w:color w:val="2F1E4E"/>
          <w:sz w:val="28"/>
          <w:szCs w:val="28"/>
        </w:rPr>
        <w:t xml:space="preserve">To work with </w:t>
      </w:r>
      <w:r w:rsidR="00BE2DA3">
        <w:rPr>
          <w:rFonts w:ascii="Arial" w:hAnsi="Arial" w:cs="Arial"/>
          <w:color w:val="2F1E4E"/>
          <w:sz w:val="28"/>
          <w:szCs w:val="28"/>
        </w:rPr>
        <w:t>managers</w:t>
      </w:r>
      <w:r w:rsidRPr="005239CC">
        <w:rPr>
          <w:rFonts w:ascii="Arial" w:hAnsi="Arial" w:cs="Arial"/>
          <w:color w:val="2F1E4E"/>
          <w:sz w:val="28"/>
          <w:szCs w:val="28"/>
        </w:rPr>
        <w:t xml:space="preserve"> to ensure data is collated from a range of sources effectively to</w:t>
      </w:r>
      <w:r w:rsidR="00733E8C" w:rsidRPr="005239CC">
        <w:rPr>
          <w:rFonts w:ascii="Arial" w:hAnsi="Arial" w:cs="Arial"/>
          <w:color w:val="2F1E4E"/>
          <w:sz w:val="28"/>
          <w:szCs w:val="28"/>
        </w:rPr>
        <w:t xml:space="preserve"> monitor and </w:t>
      </w:r>
      <w:r w:rsidRPr="005239CC">
        <w:rPr>
          <w:rFonts w:ascii="Arial" w:hAnsi="Arial" w:cs="Arial"/>
          <w:color w:val="2F1E4E"/>
          <w:sz w:val="28"/>
          <w:szCs w:val="28"/>
        </w:rPr>
        <w:t>improve quality and performance of provision.</w:t>
      </w:r>
    </w:p>
    <w:p w14:paraId="52358C30" w14:textId="2B03D9BB" w:rsidR="00CF76B6" w:rsidRPr="005239CC" w:rsidRDefault="000F6AA7" w:rsidP="00D54482">
      <w:pPr>
        <w:numPr>
          <w:ilvl w:val="0"/>
          <w:numId w:val="20"/>
        </w:numPr>
        <w:spacing w:after="240"/>
        <w:rPr>
          <w:rFonts w:ascii="Arial" w:hAnsi="Arial" w:cs="Arial"/>
          <w:color w:val="2F1E4E"/>
          <w:sz w:val="28"/>
          <w:szCs w:val="28"/>
        </w:rPr>
      </w:pPr>
      <w:r w:rsidRPr="005239CC">
        <w:rPr>
          <w:rFonts w:ascii="Arial" w:hAnsi="Arial" w:cs="Arial"/>
          <w:color w:val="2F1E4E"/>
          <w:sz w:val="28"/>
          <w:szCs w:val="28"/>
        </w:rPr>
        <w:t xml:space="preserve">To </w:t>
      </w:r>
      <w:r w:rsidR="00BE2DA3">
        <w:rPr>
          <w:rFonts w:ascii="Arial" w:hAnsi="Arial" w:cs="Arial"/>
          <w:color w:val="2F1E4E"/>
          <w:sz w:val="28"/>
          <w:szCs w:val="28"/>
        </w:rPr>
        <w:t>support managers</w:t>
      </w:r>
      <w:r w:rsidRPr="005239CC">
        <w:rPr>
          <w:rFonts w:ascii="Arial" w:hAnsi="Arial" w:cs="Arial"/>
          <w:color w:val="2F1E4E"/>
          <w:sz w:val="28"/>
          <w:szCs w:val="28"/>
        </w:rPr>
        <w:t xml:space="preserve"> to establish procedures, standards, </w:t>
      </w:r>
      <w:proofErr w:type="gramStart"/>
      <w:r w:rsidRPr="005239CC">
        <w:rPr>
          <w:rFonts w:ascii="Arial" w:hAnsi="Arial" w:cs="Arial"/>
          <w:color w:val="2F1E4E"/>
          <w:sz w:val="28"/>
          <w:szCs w:val="28"/>
        </w:rPr>
        <w:t>systems</w:t>
      </w:r>
      <w:proofErr w:type="gramEnd"/>
      <w:r w:rsidRPr="005239CC">
        <w:rPr>
          <w:rFonts w:ascii="Arial" w:hAnsi="Arial" w:cs="Arial"/>
          <w:color w:val="2F1E4E"/>
          <w:sz w:val="28"/>
          <w:szCs w:val="28"/>
        </w:rPr>
        <w:t xml:space="preserve"> and procedures, acting as a catalyst for change and improvement in performance and quality</w:t>
      </w:r>
      <w:r w:rsidR="00D6649F" w:rsidRPr="005239CC">
        <w:rPr>
          <w:rFonts w:ascii="Arial" w:hAnsi="Arial" w:cs="Arial"/>
          <w:color w:val="2F1E4E"/>
          <w:sz w:val="28"/>
          <w:szCs w:val="28"/>
        </w:rPr>
        <w:t>.</w:t>
      </w:r>
    </w:p>
    <w:p w14:paraId="6B4FF24A" w14:textId="77777777" w:rsidR="00CF76B6" w:rsidRPr="005239CC" w:rsidRDefault="00676269" w:rsidP="00D54482">
      <w:pPr>
        <w:numPr>
          <w:ilvl w:val="0"/>
          <w:numId w:val="20"/>
        </w:numPr>
        <w:spacing w:after="240"/>
        <w:rPr>
          <w:rFonts w:ascii="Arial" w:hAnsi="Arial" w:cs="Arial"/>
          <w:color w:val="2F1E4E"/>
          <w:sz w:val="28"/>
          <w:szCs w:val="28"/>
        </w:rPr>
      </w:pPr>
      <w:r w:rsidRPr="005239CC">
        <w:rPr>
          <w:rFonts w:ascii="Arial" w:hAnsi="Arial" w:cs="Arial"/>
          <w:color w:val="2F1E4E"/>
          <w:sz w:val="28"/>
          <w:szCs w:val="28"/>
        </w:rPr>
        <w:t xml:space="preserve">To keep up to date with research and changes in relevant legislation, guidance, </w:t>
      </w:r>
      <w:proofErr w:type="gramStart"/>
      <w:r w:rsidRPr="005239CC">
        <w:rPr>
          <w:rFonts w:ascii="Arial" w:hAnsi="Arial" w:cs="Arial"/>
          <w:color w:val="2F1E4E"/>
          <w:sz w:val="28"/>
          <w:szCs w:val="28"/>
        </w:rPr>
        <w:t>regulation</w:t>
      </w:r>
      <w:proofErr w:type="gramEnd"/>
      <w:r w:rsidRPr="005239CC">
        <w:rPr>
          <w:rFonts w:ascii="Arial" w:hAnsi="Arial" w:cs="Arial"/>
          <w:color w:val="2F1E4E"/>
          <w:sz w:val="28"/>
          <w:szCs w:val="28"/>
        </w:rPr>
        <w:t xml:space="preserve"> or practice standards to inform best practice and best use of resources.</w:t>
      </w:r>
    </w:p>
    <w:p w14:paraId="750EED73" w14:textId="77777777" w:rsidR="00CF76B6" w:rsidRPr="005239CC" w:rsidRDefault="00676269" w:rsidP="00D54482">
      <w:pPr>
        <w:numPr>
          <w:ilvl w:val="0"/>
          <w:numId w:val="20"/>
        </w:numPr>
        <w:spacing w:after="240"/>
        <w:rPr>
          <w:rFonts w:ascii="Arial" w:hAnsi="Arial" w:cs="Arial"/>
          <w:color w:val="2F1E4E"/>
          <w:sz w:val="28"/>
          <w:szCs w:val="28"/>
        </w:rPr>
      </w:pPr>
      <w:r w:rsidRPr="005239CC">
        <w:rPr>
          <w:rFonts w:ascii="Arial" w:hAnsi="Arial" w:cs="Arial"/>
          <w:color w:val="2F1E4E"/>
          <w:sz w:val="28"/>
          <w:szCs w:val="28"/>
        </w:rPr>
        <w:t xml:space="preserve">To </w:t>
      </w:r>
      <w:r w:rsidR="00CA4B28" w:rsidRPr="005239CC">
        <w:rPr>
          <w:rFonts w:ascii="Arial" w:hAnsi="Arial" w:cs="Arial"/>
          <w:color w:val="2F1E4E"/>
          <w:sz w:val="28"/>
          <w:szCs w:val="28"/>
        </w:rPr>
        <w:t>represent the</w:t>
      </w:r>
      <w:r w:rsidRPr="005239CC">
        <w:rPr>
          <w:rFonts w:ascii="Arial" w:hAnsi="Arial" w:cs="Arial"/>
          <w:color w:val="2F1E4E"/>
          <w:sz w:val="28"/>
          <w:szCs w:val="28"/>
        </w:rPr>
        <w:t xml:space="preserve"> </w:t>
      </w:r>
      <w:r w:rsidR="00CA4B28" w:rsidRPr="005239CC">
        <w:rPr>
          <w:rFonts w:ascii="Arial" w:hAnsi="Arial" w:cs="Arial"/>
          <w:color w:val="2F1E4E"/>
          <w:sz w:val="28"/>
          <w:szCs w:val="28"/>
        </w:rPr>
        <w:t>organisation when compliance audits or inspections take place</w:t>
      </w:r>
      <w:r w:rsidR="000F6AA7" w:rsidRPr="005239CC">
        <w:rPr>
          <w:rFonts w:ascii="Arial" w:hAnsi="Arial" w:cs="Arial"/>
          <w:color w:val="2F1E4E"/>
          <w:sz w:val="28"/>
          <w:szCs w:val="28"/>
        </w:rPr>
        <w:t>, coordinate and support on-site audits conducted by external providers</w:t>
      </w:r>
      <w:r w:rsidR="00CA4B28" w:rsidRPr="005239CC">
        <w:rPr>
          <w:rFonts w:ascii="Arial" w:hAnsi="Arial" w:cs="Arial"/>
          <w:color w:val="2F1E4E"/>
          <w:sz w:val="28"/>
          <w:szCs w:val="28"/>
        </w:rPr>
        <w:t xml:space="preserve"> in any of the </w:t>
      </w:r>
      <w:r w:rsidR="00CF76B6" w:rsidRPr="005239CC">
        <w:rPr>
          <w:rFonts w:ascii="Arial" w:hAnsi="Arial" w:cs="Arial"/>
          <w:color w:val="2F1E4E"/>
          <w:sz w:val="28"/>
          <w:szCs w:val="28"/>
        </w:rPr>
        <w:t>organisation’s</w:t>
      </w:r>
      <w:r w:rsidR="00CA4B28" w:rsidRPr="005239CC">
        <w:rPr>
          <w:rFonts w:ascii="Arial" w:hAnsi="Arial" w:cs="Arial"/>
          <w:color w:val="2F1E4E"/>
          <w:sz w:val="28"/>
          <w:szCs w:val="28"/>
        </w:rPr>
        <w:t xml:space="preserve"> services</w:t>
      </w:r>
      <w:r w:rsidR="00D6649F" w:rsidRPr="005239CC">
        <w:rPr>
          <w:rFonts w:ascii="Arial" w:hAnsi="Arial" w:cs="Arial"/>
          <w:color w:val="2F1E4E"/>
          <w:sz w:val="28"/>
          <w:szCs w:val="28"/>
        </w:rPr>
        <w:t>.</w:t>
      </w:r>
    </w:p>
    <w:p w14:paraId="58B85C9F" w14:textId="77777777" w:rsidR="00CF76B6" w:rsidRPr="005239CC" w:rsidRDefault="00676269" w:rsidP="00D54482">
      <w:pPr>
        <w:numPr>
          <w:ilvl w:val="0"/>
          <w:numId w:val="20"/>
        </w:numPr>
        <w:spacing w:after="240"/>
        <w:rPr>
          <w:rFonts w:ascii="Arial" w:hAnsi="Arial" w:cs="Arial"/>
          <w:color w:val="2F1E4E"/>
          <w:sz w:val="28"/>
          <w:szCs w:val="28"/>
        </w:rPr>
      </w:pPr>
      <w:r w:rsidRPr="005239CC">
        <w:rPr>
          <w:rFonts w:ascii="Arial" w:hAnsi="Arial" w:cs="Arial"/>
          <w:color w:val="2F1E4E"/>
          <w:sz w:val="28"/>
          <w:szCs w:val="28"/>
        </w:rPr>
        <w:lastRenderedPageBreak/>
        <w:t xml:space="preserve">To ensure that suitable file audit procedures are in place and are adhered to, thereby making our filing and record systems fit for purpose </w:t>
      </w:r>
      <w:proofErr w:type="gramStart"/>
      <w:r w:rsidRPr="005239CC">
        <w:rPr>
          <w:rFonts w:ascii="Arial" w:hAnsi="Arial" w:cs="Arial"/>
          <w:color w:val="2F1E4E"/>
          <w:sz w:val="28"/>
          <w:szCs w:val="28"/>
        </w:rPr>
        <w:t>with regard to</w:t>
      </w:r>
      <w:proofErr w:type="gramEnd"/>
      <w:r w:rsidRPr="005239CC">
        <w:rPr>
          <w:rFonts w:ascii="Arial" w:hAnsi="Arial" w:cs="Arial"/>
          <w:color w:val="2F1E4E"/>
          <w:sz w:val="28"/>
          <w:szCs w:val="28"/>
        </w:rPr>
        <w:t xml:space="preserve"> CQC and/or local authority inspections</w:t>
      </w:r>
      <w:r w:rsidR="00D6649F" w:rsidRPr="005239CC">
        <w:rPr>
          <w:rFonts w:ascii="Arial" w:hAnsi="Arial" w:cs="Arial"/>
          <w:color w:val="2F1E4E"/>
          <w:sz w:val="28"/>
          <w:szCs w:val="28"/>
        </w:rPr>
        <w:t>.</w:t>
      </w:r>
    </w:p>
    <w:p w14:paraId="33C625BD" w14:textId="77777777" w:rsidR="00CF76B6" w:rsidRPr="005239CC" w:rsidRDefault="000F6AA7" w:rsidP="00D54482">
      <w:pPr>
        <w:numPr>
          <w:ilvl w:val="0"/>
          <w:numId w:val="20"/>
        </w:numPr>
        <w:spacing w:after="240"/>
        <w:rPr>
          <w:rFonts w:ascii="Arial" w:hAnsi="Arial" w:cs="Arial"/>
          <w:color w:val="2F1E4E"/>
          <w:sz w:val="28"/>
          <w:szCs w:val="28"/>
        </w:rPr>
      </w:pPr>
      <w:r w:rsidRPr="005239CC">
        <w:rPr>
          <w:rFonts w:ascii="Arial" w:hAnsi="Arial" w:cs="Arial"/>
          <w:color w:val="2F1E4E"/>
          <w:sz w:val="28"/>
          <w:szCs w:val="28"/>
        </w:rPr>
        <w:t>As</w:t>
      </w:r>
      <w:r w:rsidR="00DB730D" w:rsidRPr="005239CC">
        <w:rPr>
          <w:rFonts w:ascii="Arial" w:hAnsi="Arial" w:cs="Arial"/>
          <w:color w:val="2F1E4E"/>
          <w:sz w:val="28"/>
          <w:szCs w:val="28"/>
        </w:rPr>
        <w:t>sure ongoing compliance with quality and regulatory requirements</w:t>
      </w:r>
      <w:r w:rsidRPr="005239CC">
        <w:rPr>
          <w:rFonts w:ascii="Arial" w:hAnsi="Arial" w:cs="Arial"/>
          <w:color w:val="2F1E4E"/>
          <w:sz w:val="28"/>
          <w:szCs w:val="28"/>
        </w:rPr>
        <w:t xml:space="preserve"> </w:t>
      </w:r>
      <w:r w:rsidR="00CF76B6" w:rsidRPr="005239CC">
        <w:rPr>
          <w:rFonts w:ascii="Arial" w:hAnsi="Arial" w:cs="Arial"/>
          <w:color w:val="2F1E4E"/>
          <w:sz w:val="28"/>
          <w:szCs w:val="28"/>
        </w:rPr>
        <w:t>and</w:t>
      </w:r>
      <w:r w:rsidRPr="005239CC">
        <w:rPr>
          <w:rFonts w:ascii="Arial" w:hAnsi="Arial" w:cs="Arial"/>
          <w:color w:val="2F1E4E"/>
          <w:sz w:val="28"/>
          <w:szCs w:val="28"/>
        </w:rPr>
        <w:t xml:space="preserve"> to ensure</w:t>
      </w:r>
      <w:r w:rsidR="00733E8C" w:rsidRPr="005239CC">
        <w:rPr>
          <w:rFonts w:ascii="Arial" w:hAnsi="Arial" w:cs="Arial"/>
          <w:color w:val="2F1E4E"/>
          <w:sz w:val="28"/>
          <w:szCs w:val="28"/>
        </w:rPr>
        <w:t xml:space="preserve"> organisational</w:t>
      </w:r>
      <w:r w:rsidRPr="005239CC">
        <w:rPr>
          <w:rFonts w:ascii="Arial" w:hAnsi="Arial" w:cs="Arial"/>
          <w:color w:val="2F1E4E"/>
          <w:sz w:val="28"/>
          <w:szCs w:val="28"/>
        </w:rPr>
        <w:t xml:space="preserve"> knowledge is kept up to date an in line with current </w:t>
      </w:r>
      <w:r w:rsidR="00D6649F" w:rsidRPr="005239CC">
        <w:rPr>
          <w:rFonts w:ascii="Arial" w:hAnsi="Arial" w:cs="Arial"/>
          <w:color w:val="2F1E4E"/>
          <w:sz w:val="28"/>
          <w:szCs w:val="28"/>
        </w:rPr>
        <w:t>legislation.</w:t>
      </w:r>
    </w:p>
    <w:p w14:paraId="53A2A5AA" w14:textId="3873937F" w:rsidR="000F6AA7" w:rsidRPr="002E479A" w:rsidRDefault="000F6AA7" w:rsidP="002E479A">
      <w:pPr>
        <w:numPr>
          <w:ilvl w:val="0"/>
          <w:numId w:val="20"/>
        </w:numPr>
        <w:spacing w:after="240"/>
        <w:rPr>
          <w:rFonts w:ascii="Arial" w:hAnsi="Arial" w:cs="Arial"/>
          <w:color w:val="2F1E4E"/>
          <w:sz w:val="28"/>
          <w:szCs w:val="28"/>
        </w:rPr>
      </w:pPr>
      <w:r w:rsidRPr="008543B0">
        <w:rPr>
          <w:rFonts w:ascii="Arial" w:hAnsi="Arial" w:cs="Arial"/>
          <w:color w:val="2F1E4E"/>
          <w:sz w:val="28"/>
          <w:szCs w:val="28"/>
        </w:rPr>
        <w:t xml:space="preserve">To conduct </w:t>
      </w:r>
      <w:r w:rsidR="00BE2DA3">
        <w:rPr>
          <w:rFonts w:ascii="Arial" w:hAnsi="Arial" w:cs="Arial"/>
          <w:color w:val="2F1E4E"/>
          <w:sz w:val="28"/>
          <w:szCs w:val="28"/>
        </w:rPr>
        <w:t xml:space="preserve">and/or support </w:t>
      </w:r>
      <w:r w:rsidRPr="008543B0">
        <w:rPr>
          <w:rFonts w:ascii="Arial" w:hAnsi="Arial" w:cs="Arial"/>
          <w:color w:val="2F1E4E"/>
          <w:sz w:val="28"/>
          <w:szCs w:val="28"/>
        </w:rPr>
        <w:t>investigations following the receipt of complaints, including acting as the main liaison point for complainants,</w:t>
      </w:r>
      <w:r w:rsidR="00880BB9" w:rsidRPr="008543B0">
        <w:rPr>
          <w:rFonts w:ascii="Arial" w:hAnsi="Arial" w:cs="Arial"/>
          <w:color w:val="2F1E4E"/>
          <w:sz w:val="28"/>
          <w:szCs w:val="28"/>
        </w:rPr>
        <w:t xml:space="preserve"> and supporting</w:t>
      </w:r>
      <w:r w:rsidRPr="008543B0">
        <w:rPr>
          <w:rFonts w:ascii="Arial" w:hAnsi="Arial" w:cs="Arial"/>
          <w:color w:val="2F1E4E"/>
          <w:sz w:val="28"/>
          <w:szCs w:val="28"/>
        </w:rPr>
        <w:t xml:space="preserve"> disciplinary meetings and producing investigatory and/or disciplinary reports at the conclusion of the enquiries.  </w:t>
      </w:r>
    </w:p>
    <w:p w14:paraId="21BA5B14" w14:textId="77777777" w:rsidR="00CF76B6" w:rsidRDefault="00CF76B6" w:rsidP="000F6AA7">
      <w:pPr>
        <w:pStyle w:val="ListParagraph"/>
        <w:ind w:left="0"/>
        <w:rPr>
          <w:rFonts w:ascii="Arial" w:hAnsi="Arial" w:cs="Arial"/>
          <w:b/>
          <w:sz w:val="28"/>
          <w:szCs w:val="28"/>
        </w:rPr>
      </w:pPr>
    </w:p>
    <w:p w14:paraId="0544CC76" w14:textId="77777777" w:rsidR="0068082A" w:rsidRPr="005D4A44" w:rsidRDefault="0068082A" w:rsidP="000F6AA7">
      <w:pPr>
        <w:pStyle w:val="ListParagraph"/>
        <w:ind w:left="0"/>
        <w:rPr>
          <w:rFonts w:ascii="Arial" w:hAnsi="Arial" w:cs="Arial"/>
          <w:b/>
          <w:color w:val="F07E1E"/>
          <w:sz w:val="28"/>
          <w:szCs w:val="28"/>
        </w:rPr>
      </w:pPr>
      <w:r w:rsidRPr="005D4A44">
        <w:rPr>
          <w:rFonts w:ascii="Arial" w:hAnsi="Arial" w:cs="Arial"/>
          <w:b/>
          <w:color w:val="F07E1E"/>
          <w:sz w:val="28"/>
          <w:szCs w:val="28"/>
        </w:rPr>
        <w:t xml:space="preserve">Additional responsibilities </w:t>
      </w:r>
    </w:p>
    <w:p w14:paraId="3B647534" w14:textId="77777777" w:rsidR="0068082A" w:rsidRPr="000F6AA7" w:rsidRDefault="0068082A" w:rsidP="000F6AA7">
      <w:pPr>
        <w:pStyle w:val="ListParagraph"/>
        <w:ind w:left="0"/>
        <w:rPr>
          <w:rFonts w:ascii="Arial" w:hAnsi="Arial" w:cs="Arial"/>
          <w:sz w:val="28"/>
          <w:szCs w:val="28"/>
        </w:rPr>
      </w:pPr>
    </w:p>
    <w:p w14:paraId="17F1176C" w14:textId="77777777" w:rsidR="0068082A" w:rsidRPr="008543B0" w:rsidRDefault="0068082A" w:rsidP="000F6AA7">
      <w:pPr>
        <w:pStyle w:val="ListParagraph"/>
        <w:numPr>
          <w:ilvl w:val="0"/>
          <w:numId w:val="5"/>
        </w:numPr>
        <w:rPr>
          <w:rFonts w:ascii="Arial" w:hAnsi="Arial" w:cs="Arial"/>
          <w:color w:val="2F1E4E"/>
          <w:sz w:val="28"/>
          <w:szCs w:val="28"/>
        </w:rPr>
      </w:pPr>
      <w:r w:rsidRPr="008543B0">
        <w:rPr>
          <w:rFonts w:ascii="Arial" w:hAnsi="Arial" w:cs="Arial"/>
          <w:color w:val="2F1E4E"/>
          <w:sz w:val="28"/>
          <w:szCs w:val="28"/>
        </w:rPr>
        <w:t>To ensure activities comply with current law</w:t>
      </w:r>
    </w:p>
    <w:p w14:paraId="171C414F" w14:textId="77777777" w:rsidR="0068082A" w:rsidRPr="008543B0" w:rsidRDefault="0068082A" w:rsidP="000F6AA7">
      <w:pPr>
        <w:pStyle w:val="ListParagraph"/>
        <w:ind w:left="0"/>
        <w:rPr>
          <w:rFonts w:ascii="Arial" w:hAnsi="Arial" w:cs="Arial"/>
          <w:color w:val="2F1E4E"/>
          <w:sz w:val="28"/>
          <w:szCs w:val="28"/>
        </w:rPr>
      </w:pPr>
    </w:p>
    <w:p w14:paraId="32023A95" w14:textId="77777777" w:rsidR="0068082A" w:rsidRPr="008543B0" w:rsidRDefault="0068082A" w:rsidP="000F6AA7">
      <w:pPr>
        <w:pStyle w:val="ListParagraph"/>
        <w:numPr>
          <w:ilvl w:val="0"/>
          <w:numId w:val="5"/>
        </w:numPr>
        <w:rPr>
          <w:rFonts w:ascii="Arial" w:hAnsi="Arial" w:cs="Arial"/>
          <w:color w:val="2F1E4E"/>
          <w:sz w:val="28"/>
          <w:szCs w:val="28"/>
        </w:rPr>
      </w:pPr>
      <w:r w:rsidRPr="008543B0">
        <w:rPr>
          <w:rFonts w:ascii="Arial" w:hAnsi="Arial" w:cs="Arial"/>
          <w:color w:val="2F1E4E"/>
          <w:sz w:val="28"/>
          <w:szCs w:val="28"/>
        </w:rPr>
        <w:t xml:space="preserve">To </w:t>
      </w:r>
      <w:proofErr w:type="gramStart"/>
      <w:r w:rsidRPr="008543B0">
        <w:rPr>
          <w:rFonts w:ascii="Arial" w:hAnsi="Arial" w:cs="Arial"/>
          <w:color w:val="2F1E4E"/>
          <w:sz w:val="28"/>
          <w:szCs w:val="28"/>
        </w:rPr>
        <w:t>operate within the law at all times</w:t>
      </w:r>
      <w:proofErr w:type="gramEnd"/>
      <w:r w:rsidRPr="008543B0">
        <w:rPr>
          <w:rFonts w:ascii="Arial" w:hAnsi="Arial" w:cs="Arial"/>
          <w:color w:val="2F1E4E"/>
          <w:sz w:val="28"/>
          <w:szCs w:val="28"/>
        </w:rPr>
        <w:t>, with particular reference to health and safety; safeguarding; equality and data protection legislation</w:t>
      </w:r>
    </w:p>
    <w:p w14:paraId="1A8E3987" w14:textId="77777777" w:rsidR="0068082A" w:rsidRPr="008543B0" w:rsidRDefault="0068082A" w:rsidP="000F6AA7">
      <w:pPr>
        <w:pStyle w:val="ListParagraph"/>
        <w:ind w:left="510"/>
        <w:rPr>
          <w:rFonts w:ascii="Arial" w:hAnsi="Arial" w:cs="Arial"/>
          <w:color w:val="2F1E4E"/>
          <w:sz w:val="28"/>
          <w:szCs w:val="28"/>
        </w:rPr>
      </w:pPr>
    </w:p>
    <w:p w14:paraId="5D41A9E3" w14:textId="06341AC6" w:rsidR="0068082A" w:rsidRDefault="0068082A" w:rsidP="000F6AA7">
      <w:pPr>
        <w:pStyle w:val="ListParagraph"/>
        <w:numPr>
          <w:ilvl w:val="0"/>
          <w:numId w:val="5"/>
        </w:numPr>
        <w:rPr>
          <w:rFonts w:ascii="Arial" w:hAnsi="Arial" w:cs="Arial"/>
          <w:color w:val="2F1E4E"/>
          <w:sz w:val="28"/>
          <w:szCs w:val="28"/>
        </w:rPr>
      </w:pPr>
      <w:r w:rsidRPr="008543B0">
        <w:rPr>
          <w:rFonts w:ascii="Arial" w:hAnsi="Arial" w:cs="Arial"/>
          <w:color w:val="2F1E4E"/>
          <w:sz w:val="28"/>
          <w:szCs w:val="28"/>
        </w:rPr>
        <w:t>To work flexibly, including additional hours from time to time to meet the needs of the job, and some unsocial hours working</w:t>
      </w:r>
    </w:p>
    <w:p w14:paraId="7FCC536A" w14:textId="77777777" w:rsidR="00BE2DA3" w:rsidRDefault="00BE2DA3" w:rsidP="00BE2DA3">
      <w:pPr>
        <w:pStyle w:val="ListParagraph"/>
        <w:rPr>
          <w:rFonts w:ascii="Arial" w:hAnsi="Arial" w:cs="Arial"/>
          <w:color w:val="2F1E4E"/>
          <w:sz w:val="28"/>
          <w:szCs w:val="28"/>
        </w:rPr>
      </w:pPr>
    </w:p>
    <w:p w14:paraId="17F3D202" w14:textId="0A9443E9" w:rsidR="00BE2DA3" w:rsidRDefault="00BE2DA3" w:rsidP="000F6AA7">
      <w:pPr>
        <w:pStyle w:val="ListParagraph"/>
        <w:numPr>
          <w:ilvl w:val="0"/>
          <w:numId w:val="5"/>
        </w:numPr>
        <w:rPr>
          <w:rFonts w:ascii="Arial" w:hAnsi="Arial" w:cs="Arial"/>
          <w:color w:val="2F1E4E"/>
          <w:sz w:val="28"/>
          <w:szCs w:val="28"/>
        </w:rPr>
      </w:pPr>
      <w:r>
        <w:rPr>
          <w:rFonts w:ascii="Arial" w:hAnsi="Arial" w:cs="Arial"/>
          <w:color w:val="2F1E4E"/>
          <w:sz w:val="28"/>
          <w:szCs w:val="28"/>
        </w:rPr>
        <w:t>To play an active role as part of the wider Vista Management Team</w:t>
      </w:r>
    </w:p>
    <w:p w14:paraId="4FA5A16E" w14:textId="77777777" w:rsidR="00BE2DA3" w:rsidRDefault="00BE2DA3" w:rsidP="00BE2DA3">
      <w:pPr>
        <w:pStyle w:val="ListParagraph"/>
        <w:rPr>
          <w:rFonts w:ascii="Arial" w:hAnsi="Arial" w:cs="Arial"/>
          <w:color w:val="2F1E4E"/>
          <w:sz w:val="28"/>
          <w:szCs w:val="28"/>
        </w:rPr>
      </w:pPr>
    </w:p>
    <w:p w14:paraId="74FE0228" w14:textId="2F8AB1A9" w:rsidR="00BE2DA3" w:rsidRPr="008543B0" w:rsidRDefault="00BE2DA3" w:rsidP="000F6AA7">
      <w:pPr>
        <w:pStyle w:val="ListParagraph"/>
        <w:numPr>
          <w:ilvl w:val="0"/>
          <w:numId w:val="5"/>
        </w:numPr>
        <w:rPr>
          <w:rFonts w:ascii="Arial" w:hAnsi="Arial" w:cs="Arial"/>
          <w:color w:val="2F1E4E"/>
          <w:sz w:val="28"/>
          <w:szCs w:val="28"/>
        </w:rPr>
      </w:pPr>
      <w:r>
        <w:rPr>
          <w:rFonts w:ascii="Arial" w:hAnsi="Arial" w:cs="Arial"/>
          <w:color w:val="2F1E4E"/>
          <w:sz w:val="28"/>
          <w:szCs w:val="28"/>
        </w:rPr>
        <w:t>To be a champion for Vista’s values</w:t>
      </w:r>
    </w:p>
    <w:p w14:paraId="3B1F4BFF" w14:textId="77777777" w:rsidR="0068082A" w:rsidRPr="000F6AA7" w:rsidRDefault="0068082A" w:rsidP="000F6AA7">
      <w:pPr>
        <w:spacing w:after="120"/>
        <w:rPr>
          <w:rFonts w:ascii="Arial" w:hAnsi="Arial" w:cs="Arial"/>
          <w:sz w:val="28"/>
          <w:szCs w:val="28"/>
        </w:rPr>
      </w:pPr>
    </w:p>
    <w:p w14:paraId="3AB34A02" w14:textId="77777777" w:rsidR="0071692D" w:rsidRPr="000F6AA7" w:rsidRDefault="0071692D" w:rsidP="000F6AA7">
      <w:pPr>
        <w:tabs>
          <w:tab w:val="num" w:pos="720"/>
          <w:tab w:val="left" w:pos="851"/>
          <w:tab w:val="left" w:pos="1418"/>
        </w:tabs>
        <w:spacing w:after="120"/>
        <w:ind w:hanging="720"/>
        <w:rPr>
          <w:rFonts w:ascii="Arial" w:hAnsi="Arial" w:cs="Arial"/>
          <w:sz w:val="28"/>
          <w:szCs w:val="28"/>
        </w:rPr>
      </w:pPr>
      <w:r w:rsidRPr="000F6AA7">
        <w:rPr>
          <w:rFonts w:ascii="Arial" w:hAnsi="Arial" w:cs="Arial"/>
          <w:b/>
          <w:sz w:val="28"/>
          <w:szCs w:val="28"/>
        </w:rPr>
        <w:tab/>
      </w:r>
    </w:p>
    <w:p w14:paraId="0B2AF670" w14:textId="3CF7B6FF" w:rsidR="0071692D" w:rsidRPr="000F6AA7" w:rsidRDefault="0071692D" w:rsidP="000F6AA7">
      <w:pPr>
        <w:tabs>
          <w:tab w:val="num" w:pos="720"/>
        </w:tabs>
        <w:spacing w:after="120"/>
        <w:rPr>
          <w:rFonts w:ascii="Arial" w:hAnsi="Arial" w:cs="Arial"/>
          <w:sz w:val="28"/>
          <w:szCs w:val="28"/>
        </w:rPr>
      </w:pPr>
      <w:r w:rsidRPr="002E479A">
        <w:rPr>
          <w:rFonts w:ascii="Arial" w:hAnsi="Arial" w:cs="Arial"/>
          <w:color w:val="2F1E4E"/>
          <w:sz w:val="28"/>
          <w:szCs w:val="28"/>
        </w:rPr>
        <w:t>Prepared by:</w:t>
      </w:r>
      <w:r w:rsidRPr="000F6AA7">
        <w:rPr>
          <w:rFonts w:ascii="Arial" w:hAnsi="Arial" w:cs="Arial"/>
          <w:sz w:val="28"/>
          <w:szCs w:val="28"/>
        </w:rPr>
        <w:t xml:space="preserve"> </w:t>
      </w:r>
      <w:r w:rsidR="00BE2DA3">
        <w:rPr>
          <w:rFonts w:ascii="Arial" w:hAnsi="Arial" w:cs="Arial"/>
          <w:color w:val="F07E1E"/>
          <w:sz w:val="28"/>
          <w:szCs w:val="28"/>
        </w:rPr>
        <w:t>BD &amp; SH</w:t>
      </w:r>
      <w:r w:rsidRPr="002E479A">
        <w:rPr>
          <w:rFonts w:ascii="Arial" w:hAnsi="Arial" w:cs="Arial"/>
          <w:color w:val="F07E1E"/>
          <w:sz w:val="28"/>
          <w:szCs w:val="28"/>
        </w:rPr>
        <w:tab/>
      </w:r>
      <w:r w:rsidRPr="000F6AA7">
        <w:rPr>
          <w:rFonts w:ascii="Arial" w:hAnsi="Arial" w:cs="Arial"/>
          <w:sz w:val="28"/>
          <w:szCs w:val="28"/>
        </w:rPr>
        <w:tab/>
      </w:r>
      <w:r w:rsidRPr="000F6AA7">
        <w:rPr>
          <w:rFonts w:ascii="Arial" w:hAnsi="Arial" w:cs="Arial"/>
          <w:sz w:val="28"/>
          <w:szCs w:val="28"/>
        </w:rPr>
        <w:tab/>
      </w:r>
      <w:r w:rsidR="00DB730D" w:rsidRPr="000F6AA7">
        <w:rPr>
          <w:rFonts w:ascii="Arial" w:hAnsi="Arial" w:cs="Arial"/>
          <w:sz w:val="28"/>
          <w:szCs w:val="28"/>
        </w:rPr>
        <w:tab/>
      </w:r>
      <w:r w:rsidR="00DB730D" w:rsidRPr="000F6AA7">
        <w:rPr>
          <w:rFonts w:ascii="Arial" w:hAnsi="Arial" w:cs="Arial"/>
          <w:sz w:val="28"/>
          <w:szCs w:val="28"/>
        </w:rPr>
        <w:tab/>
      </w:r>
      <w:r w:rsidR="00DB730D" w:rsidRPr="000F6AA7">
        <w:rPr>
          <w:rFonts w:ascii="Arial" w:hAnsi="Arial" w:cs="Arial"/>
          <w:sz w:val="28"/>
          <w:szCs w:val="28"/>
        </w:rPr>
        <w:tab/>
      </w:r>
      <w:r w:rsidR="00DB730D" w:rsidRPr="002E479A">
        <w:rPr>
          <w:rFonts w:ascii="Arial" w:hAnsi="Arial" w:cs="Arial"/>
          <w:color w:val="2F1E4E"/>
          <w:sz w:val="28"/>
          <w:szCs w:val="28"/>
        </w:rPr>
        <w:tab/>
      </w:r>
      <w:r w:rsidRPr="002E479A">
        <w:rPr>
          <w:rFonts w:ascii="Arial" w:hAnsi="Arial" w:cs="Arial"/>
          <w:color w:val="2F1E4E"/>
          <w:sz w:val="28"/>
          <w:szCs w:val="28"/>
        </w:rPr>
        <w:t>Date:</w:t>
      </w:r>
      <w:r w:rsidRPr="000F6AA7">
        <w:rPr>
          <w:rFonts w:ascii="Arial" w:hAnsi="Arial" w:cs="Arial"/>
          <w:sz w:val="28"/>
          <w:szCs w:val="28"/>
        </w:rPr>
        <w:t xml:space="preserve"> </w:t>
      </w:r>
      <w:r w:rsidR="00DB730D" w:rsidRPr="000F6AA7">
        <w:rPr>
          <w:rFonts w:ascii="Arial" w:hAnsi="Arial" w:cs="Arial"/>
          <w:sz w:val="28"/>
          <w:szCs w:val="28"/>
        </w:rPr>
        <w:t xml:space="preserve"> </w:t>
      </w:r>
      <w:r w:rsidR="00DB730D" w:rsidRPr="002E479A">
        <w:rPr>
          <w:rFonts w:ascii="Arial" w:hAnsi="Arial" w:cs="Arial"/>
          <w:color w:val="F07E1E"/>
          <w:sz w:val="28"/>
          <w:szCs w:val="28"/>
        </w:rPr>
        <w:t xml:space="preserve">March </w:t>
      </w:r>
      <w:r w:rsidR="00BE2DA3">
        <w:rPr>
          <w:rFonts w:ascii="Arial" w:hAnsi="Arial" w:cs="Arial"/>
          <w:color w:val="F07E1E"/>
          <w:sz w:val="28"/>
          <w:szCs w:val="28"/>
        </w:rPr>
        <w:t>2022</w:t>
      </w:r>
    </w:p>
    <w:p w14:paraId="0A3CD3A6" w14:textId="77777777" w:rsidR="0071692D" w:rsidRPr="002E479A" w:rsidRDefault="0071692D" w:rsidP="000F6AA7">
      <w:pPr>
        <w:tabs>
          <w:tab w:val="num" w:pos="720"/>
        </w:tabs>
        <w:spacing w:after="120"/>
        <w:jc w:val="both"/>
        <w:rPr>
          <w:rFonts w:ascii="Arial" w:hAnsi="Arial" w:cs="Arial"/>
          <w:color w:val="2F1E4E"/>
          <w:sz w:val="28"/>
          <w:szCs w:val="28"/>
        </w:rPr>
      </w:pPr>
      <w:r w:rsidRPr="002E479A">
        <w:rPr>
          <w:rFonts w:ascii="Arial" w:hAnsi="Arial" w:cs="Arial"/>
          <w:color w:val="2F1E4E"/>
          <w:sz w:val="28"/>
          <w:szCs w:val="28"/>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5A903A2E" w14:textId="77777777" w:rsidR="00733E8C" w:rsidRDefault="00733E8C" w:rsidP="0071692D">
      <w:pPr>
        <w:spacing w:after="120"/>
        <w:rPr>
          <w:rFonts w:ascii="Arial" w:hAnsi="Arial" w:cs="Arial"/>
          <w:sz w:val="28"/>
          <w:szCs w:val="28"/>
        </w:rPr>
      </w:pPr>
    </w:p>
    <w:p w14:paraId="6A14DD5C" w14:textId="77777777" w:rsidR="004066B0" w:rsidRDefault="004066B0" w:rsidP="0071692D">
      <w:pPr>
        <w:spacing w:after="120"/>
        <w:rPr>
          <w:rFonts w:ascii="Arial" w:hAnsi="Arial" w:cs="Arial"/>
          <w:sz w:val="28"/>
          <w:szCs w:val="28"/>
        </w:rPr>
      </w:pPr>
    </w:p>
    <w:p w14:paraId="3D7D0CC8" w14:textId="77777777" w:rsidR="004066B0" w:rsidRDefault="004066B0" w:rsidP="0071692D">
      <w:pPr>
        <w:spacing w:after="120"/>
        <w:rPr>
          <w:rFonts w:ascii="Arial" w:hAnsi="Arial" w:cs="Arial"/>
          <w:sz w:val="28"/>
          <w:szCs w:val="28"/>
        </w:rPr>
      </w:pPr>
    </w:p>
    <w:p w14:paraId="01601FE3" w14:textId="77777777" w:rsidR="004066B0" w:rsidRDefault="004066B0" w:rsidP="0071692D">
      <w:pPr>
        <w:spacing w:after="120"/>
        <w:rPr>
          <w:rFonts w:ascii="Arial" w:hAnsi="Arial" w:cs="Arial"/>
          <w:sz w:val="28"/>
          <w:szCs w:val="28"/>
        </w:rPr>
      </w:pPr>
    </w:p>
    <w:p w14:paraId="5FB40907" w14:textId="77777777" w:rsidR="004066B0" w:rsidRDefault="004066B0" w:rsidP="0071692D">
      <w:pPr>
        <w:spacing w:after="120"/>
        <w:rPr>
          <w:rFonts w:ascii="Arial" w:hAnsi="Arial" w:cs="Arial"/>
          <w:sz w:val="28"/>
          <w:szCs w:val="28"/>
        </w:rPr>
      </w:pPr>
    </w:p>
    <w:p w14:paraId="18CB28EA" w14:textId="77777777" w:rsidR="004066B0" w:rsidRDefault="004066B0" w:rsidP="0071692D">
      <w:pPr>
        <w:spacing w:after="120"/>
        <w:rPr>
          <w:rFonts w:ascii="Arial" w:hAnsi="Arial" w:cs="Arial"/>
          <w:sz w:val="28"/>
          <w:szCs w:val="28"/>
        </w:rPr>
      </w:pPr>
    </w:p>
    <w:p w14:paraId="44ED5001" w14:textId="77777777" w:rsidR="004066B0" w:rsidRDefault="004066B0" w:rsidP="0071692D">
      <w:pPr>
        <w:spacing w:after="120"/>
        <w:rPr>
          <w:rFonts w:ascii="Arial" w:hAnsi="Arial" w:cs="Arial"/>
          <w:sz w:val="28"/>
          <w:szCs w:val="28"/>
        </w:rPr>
      </w:pPr>
    </w:p>
    <w:p w14:paraId="5F231CA4" w14:textId="77777777" w:rsidR="004066B0" w:rsidRDefault="004066B0" w:rsidP="0071692D">
      <w:pPr>
        <w:spacing w:after="120"/>
        <w:rPr>
          <w:rFonts w:ascii="Arial" w:hAnsi="Arial" w:cs="Arial"/>
          <w:sz w:val="28"/>
          <w:szCs w:val="28"/>
        </w:rPr>
      </w:pPr>
    </w:p>
    <w:p w14:paraId="610E9718" w14:textId="77777777" w:rsidR="004066B0" w:rsidRDefault="004066B0" w:rsidP="0071692D">
      <w:pPr>
        <w:spacing w:after="120"/>
        <w:rPr>
          <w:rFonts w:ascii="Arial" w:hAnsi="Arial" w:cs="Arial"/>
          <w:sz w:val="28"/>
          <w:szCs w:val="28"/>
        </w:rPr>
      </w:pPr>
    </w:p>
    <w:p w14:paraId="07C7538E" w14:textId="77777777" w:rsidR="004066B0" w:rsidRDefault="004066B0" w:rsidP="0071692D">
      <w:pPr>
        <w:spacing w:after="120"/>
        <w:rPr>
          <w:rFonts w:ascii="Arial" w:hAnsi="Arial" w:cs="Arial"/>
          <w:sz w:val="28"/>
          <w:szCs w:val="28"/>
        </w:rPr>
      </w:pPr>
    </w:p>
    <w:p w14:paraId="04DD2E47" w14:textId="77777777" w:rsidR="004066B0" w:rsidRDefault="004066B0" w:rsidP="0071692D">
      <w:pPr>
        <w:spacing w:after="120"/>
        <w:rPr>
          <w:rFonts w:ascii="Arial" w:hAnsi="Arial" w:cs="Arial"/>
          <w:sz w:val="28"/>
          <w:szCs w:val="28"/>
        </w:rPr>
      </w:pPr>
    </w:p>
    <w:p w14:paraId="13FAAEE9" w14:textId="77777777" w:rsidR="00C55581" w:rsidRPr="005855FA" w:rsidRDefault="00C55581" w:rsidP="0071692D">
      <w:pPr>
        <w:spacing w:after="120"/>
        <w:rPr>
          <w:rFonts w:ascii="Arial" w:hAnsi="Arial" w:cs="Arial"/>
          <w:b/>
          <w:color w:val="F07E1E"/>
          <w:sz w:val="28"/>
          <w:szCs w:val="28"/>
        </w:rPr>
      </w:pPr>
      <w:r w:rsidRPr="005855FA">
        <w:rPr>
          <w:rFonts w:ascii="Arial" w:hAnsi="Arial" w:cs="Arial"/>
          <w:b/>
          <w:color w:val="F07E1E"/>
          <w:sz w:val="28"/>
          <w:szCs w:val="28"/>
        </w:rPr>
        <w:t>Person Specification</w:t>
      </w:r>
    </w:p>
    <w:tbl>
      <w:tblPr>
        <w:tblW w:w="1088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3686"/>
        <w:gridCol w:w="3090"/>
        <w:gridCol w:w="1956"/>
      </w:tblGrid>
      <w:tr w:rsidR="00C55581" w:rsidRPr="004D50E7" w14:paraId="41F4A7FB" w14:textId="77777777" w:rsidTr="00C55581">
        <w:tc>
          <w:tcPr>
            <w:tcW w:w="2155" w:type="dxa"/>
            <w:shd w:val="clear" w:color="auto" w:fill="auto"/>
          </w:tcPr>
          <w:p w14:paraId="1314D792" w14:textId="77777777" w:rsidR="00C55581" w:rsidRPr="005855FA" w:rsidRDefault="00C55581" w:rsidP="00494B92">
            <w:pPr>
              <w:rPr>
                <w:rFonts w:ascii="Arial" w:hAnsi="Arial" w:cs="Arial"/>
                <w:b/>
                <w:color w:val="F07E1E"/>
                <w:sz w:val="28"/>
                <w:szCs w:val="28"/>
              </w:rPr>
            </w:pPr>
            <w:r w:rsidRPr="005855FA">
              <w:rPr>
                <w:rFonts w:ascii="Arial" w:hAnsi="Arial" w:cs="Arial"/>
                <w:b/>
                <w:color w:val="F07E1E"/>
                <w:sz w:val="28"/>
                <w:szCs w:val="28"/>
              </w:rPr>
              <w:t>Criteria</w:t>
            </w:r>
          </w:p>
        </w:tc>
        <w:tc>
          <w:tcPr>
            <w:tcW w:w="3686" w:type="dxa"/>
            <w:shd w:val="clear" w:color="auto" w:fill="auto"/>
          </w:tcPr>
          <w:p w14:paraId="219EB4FD" w14:textId="77777777" w:rsidR="00C55581" w:rsidRPr="005855FA" w:rsidRDefault="00C55581" w:rsidP="00494B92">
            <w:pPr>
              <w:rPr>
                <w:rFonts w:ascii="Arial" w:hAnsi="Arial" w:cs="Arial"/>
                <w:b/>
                <w:color w:val="F07E1E"/>
                <w:sz w:val="28"/>
                <w:szCs w:val="28"/>
              </w:rPr>
            </w:pPr>
            <w:r w:rsidRPr="005855FA">
              <w:rPr>
                <w:rFonts w:ascii="Arial" w:hAnsi="Arial" w:cs="Arial"/>
                <w:b/>
                <w:color w:val="F07E1E"/>
                <w:sz w:val="28"/>
                <w:szCs w:val="28"/>
              </w:rPr>
              <w:t>Essential</w:t>
            </w:r>
          </w:p>
        </w:tc>
        <w:tc>
          <w:tcPr>
            <w:tcW w:w="3090" w:type="dxa"/>
            <w:shd w:val="clear" w:color="auto" w:fill="auto"/>
          </w:tcPr>
          <w:p w14:paraId="6092032F" w14:textId="77777777" w:rsidR="00C55581" w:rsidRPr="005855FA" w:rsidRDefault="00C55581" w:rsidP="00494B92">
            <w:pPr>
              <w:rPr>
                <w:rFonts w:ascii="Arial" w:hAnsi="Arial" w:cs="Arial"/>
                <w:b/>
                <w:color w:val="F07E1E"/>
                <w:sz w:val="28"/>
                <w:szCs w:val="28"/>
              </w:rPr>
            </w:pPr>
            <w:r w:rsidRPr="005855FA">
              <w:rPr>
                <w:rFonts w:ascii="Arial" w:hAnsi="Arial" w:cs="Arial"/>
                <w:b/>
                <w:color w:val="F07E1E"/>
                <w:sz w:val="28"/>
                <w:szCs w:val="28"/>
              </w:rPr>
              <w:t>Desirable</w:t>
            </w:r>
          </w:p>
        </w:tc>
        <w:tc>
          <w:tcPr>
            <w:tcW w:w="1956" w:type="dxa"/>
            <w:shd w:val="clear" w:color="auto" w:fill="auto"/>
          </w:tcPr>
          <w:p w14:paraId="5C910188" w14:textId="77777777" w:rsidR="00C55581" w:rsidRPr="005855FA" w:rsidRDefault="00C55581" w:rsidP="00494B92">
            <w:pPr>
              <w:rPr>
                <w:rFonts w:ascii="Arial" w:hAnsi="Arial" w:cs="Arial"/>
                <w:b/>
                <w:color w:val="F07E1E"/>
                <w:sz w:val="28"/>
                <w:szCs w:val="28"/>
              </w:rPr>
            </w:pPr>
            <w:r w:rsidRPr="005855FA">
              <w:rPr>
                <w:rFonts w:ascii="Arial" w:hAnsi="Arial" w:cs="Arial"/>
                <w:b/>
                <w:color w:val="F07E1E"/>
                <w:sz w:val="28"/>
                <w:szCs w:val="28"/>
              </w:rPr>
              <w:t>How Identified (</w:t>
            </w:r>
            <w:proofErr w:type="gramStart"/>
            <w:r w:rsidRPr="005855FA">
              <w:rPr>
                <w:rFonts w:ascii="Arial" w:hAnsi="Arial" w:cs="Arial"/>
                <w:b/>
                <w:color w:val="F07E1E"/>
                <w:sz w:val="28"/>
                <w:szCs w:val="28"/>
              </w:rPr>
              <w:t>e.g.</w:t>
            </w:r>
            <w:proofErr w:type="gramEnd"/>
            <w:r w:rsidRPr="005855FA">
              <w:rPr>
                <w:rFonts w:ascii="Arial" w:hAnsi="Arial" w:cs="Arial"/>
                <w:b/>
                <w:color w:val="F07E1E"/>
                <w:sz w:val="28"/>
                <w:szCs w:val="28"/>
              </w:rPr>
              <w:t xml:space="preserve"> form, interview, test)</w:t>
            </w:r>
          </w:p>
        </w:tc>
      </w:tr>
      <w:tr w:rsidR="00C55581" w:rsidRPr="004D50E7" w14:paraId="54692E26" w14:textId="77777777" w:rsidTr="00C55581">
        <w:tc>
          <w:tcPr>
            <w:tcW w:w="2155" w:type="dxa"/>
            <w:shd w:val="clear" w:color="auto" w:fill="auto"/>
          </w:tcPr>
          <w:p w14:paraId="61DD1F66" w14:textId="77777777" w:rsidR="00C55581" w:rsidRPr="005855FA" w:rsidRDefault="00C55581" w:rsidP="00494B92">
            <w:pPr>
              <w:rPr>
                <w:rFonts w:ascii="Arial" w:hAnsi="Arial" w:cs="Arial"/>
                <w:color w:val="F07E1E"/>
                <w:sz w:val="28"/>
                <w:szCs w:val="28"/>
              </w:rPr>
            </w:pPr>
            <w:r w:rsidRPr="005855FA">
              <w:rPr>
                <w:rFonts w:ascii="Arial" w:hAnsi="Arial" w:cs="Arial"/>
                <w:color w:val="F07E1E"/>
                <w:sz w:val="28"/>
                <w:szCs w:val="28"/>
              </w:rPr>
              <w:t>Qualifications &amp; Training</w:t>
            </w:r>
          </w:p>
          <w:p w14:paraId="7B0A7660" w14:textId="77777777" w:rsidR="00C55581" w:rsidRPr="004D50E7" w:rsidRDefault="00C55581" w:rsidP="00494B92">
            <w:pPr>
              <w:rPr>
                <w:rFonts w:ascii="Arial" w:hAnsi="Arial" w:cs="Arial"/>
                <w:sz w:val="28"/>
                <w:szCs w:val="28"/>
              </w:rPr>
            </w:pPr>
          </w:p>
          <w:p w14:paraId="5B6C3769" w14:textId="77777777" w:rsidR="00C55581" w:rsidRPr="004D50E7" w:rsidRDefault="00C55581" w:rsidP="00494B92">
            <w:pPr>
              <w:rPr>
                <w:rFonts w:ascii="Arial" w:hAnsi="Arial" w:cs="Arial"/>
                <w:sz w:val="28"/>
                <w:szCs w:val="28"/>
              </w:rPr>
            </w:pPr>
          </w:p>
          <w:p w14:paraId="61969EC5" w14:textId="77777777" w:rsidR="00C55581" w:rsidRPr="004D50E7" w:rsidRDefault="00C55581" w:rsidP="00494B92">
            <w:pPr>
              <w:rPr>
                <w:rFonts w:ascii="Arial" w:hAnsi="Arial" w:cs="Arial"/>
                <w:sz w:val="28"/>
                <w:szCs w:val="28"/>
              </w:rPr>
            </w:pPr>
          </w:p>
          <w:p w14:paraId="6A55CD6C" w14:textId="77777777" w:rsidR="00C55581" w:rsidRPr="004D50E7" w:rsidRDefault="00C55581" w:rsidP="00494B92">
            <w:pPr>
              <w:rPr>
                <w:rFonts w:ascii="Arial" w:hAnsi="Arial" w:cs="Arial"/>
                <w:sz w:val="28"/>
                <w:szCs w:val="28"/>
              </w:rPr>
            </w:pPr>
          </w:p>
          <w:p w14:paraId="78B68A9D" w14:textId="77777777" w:rsidR="00C55581" w:rsidRPr="004D50E7" w:rsidRDefault="00C55581" w:rsidP="00494B92">
            <w:pPr>
              <w:rPr>
                <w:rFonts w:ascii="Arial" w:hAnsi="Arial" w:cs="Arial"/>
                <w:sz w:val="28"/>
                <w:szCs w:val="28"/>
              </w:rPr>
            </w:pPr>
          </w:p>
        </w:tc>
        <w:tc>
          <w:tcPr>
            <w:tcW w:w="3686" w:type="dxa"/>
            <w:shd w:val="clear" w:color="auto" w:fill="auto"/>
          </w:tcPr>
          <w:p w14:paraId="0DF095D6" w14:textId="77777777" w:rsidR="00C55581" w:rsidRPr="005855FA" w:rsidRDefault="00ED4A24" w:rsidP="00494B92">
            <w:pPr>
              <w:rPr>
                <w:rFonts w:ascii="Arial" w:hAnsi="Arial" w:cs="Arial"/>
                <w:color w:val="2F1E4E"/>
                <w:sz w:val="28"/>
                <w:szCs w:val="28"/>
              </w:rPr>
            </w:pPr>
            <w:r w:rsidRPr="005855FA">
              <w:rPr>
                <w:rFonts w:ascii="Arial" w:hAnsi="Arial" w:cs="Arial"/>
                <w:color w:val="2F1E4E"/>
                <w:sz w:val="28"/>
                <w:szCs w:val="28"/>
              </w:rPr>
              <w:t>Level 5 Health &amp; Social Care (or working towards)</w:t>
            </w:r>
          </w:p>
          <w:p w14:paraId="61B0DC53" w14:textId="77777777" w:rsidR="00733E8C" w:rsidRPr="005855FA" w:rsidRDefault="00733E8C" w:rsidP="00494B92">
            <w:pPr>
              <w:rPr>
                <w:rFonts w:ascii="Arial" w:hAnsi="Arial" w:cs="Arial"/>
                <w:color w:val="2F1E4E"/>
                <w:sz w:val="28"/>
                <w:szCs w:val="28"/>
              </w:rPr>
            </w:pPr>
          </w:p>
          <w:p w14:paraId="232A0D47" w14:textId="77777777" w:rsidR="00733E8C" w:rsidRPr="005855FA" w:rsidRDefault="00733E8C" w:rsidP="00494B92">
            <w:pPr>
              <w:rPr>
                <w:rFonts w:ascii="Arial" w:hAnsi="Arial" w:cs="Arial"/>
                <w:color w:val="2F1E4E"/>
                <w:sz w:val="28"/>
                <w:szCs w:val="28"/>
              </w:rPr>
            </w:pPr>
          </w:p>
          <w:p w14:paraId="35A5447F" w14:textId="77777777" w:rsidR="00F30C5C" w:rsidRDefault="00F30C5C" w:rsidP="00F30C5C">
            <w:pPr>
              <w:rPr>
                <w:rFonts w:ascii="Arial" w:hAnsi="Arial" w:cs="Arial"/>
                <w:color w:val="2F1E4E"/>
                <w:sz w:val="28"/>
                <w:szCs w:val="28"/>
              </w:rPr>
            </w:pPr>
            <w:r w:rsidRPr="005855FA">
              <w:rPr>
                <w:rFonts w:ascii="Arial" w:hAnsi="Arial" w:cs="Arial"/>
                <w:color w:val="2F1E4E"/>
                <w:sz w:val="28"/>
                <w:szCs w:val="28"/>
              </w:rPr>
              <w:t xml:space="preserve">Training on audit tools and techniques in a care environment or other CQC registered service </w:t>
            </w:r>
          </w:p>
          <w:p w14:paraId="4671BDB6" w14:textId="77777777" w:rsidR="00733E8C" w:rsidRPr="005855FA" w:rsidRDefault="00733E8C" w:rsidP="00BE2DA3">
            <w:pPr>
              <w:rPr>
                <w:rFonts w:ascii="Arial" w:hAnsi="Arial" w:cs="Arial"/>
                <w:color w:val="2F1E4E"/>
                <w:sz w:val="28"/>
                <w:szCs w:val="28"/>
              </w:rPr>
            </w:pPr>
          </w:p>
        </w:tc>
        <w:tc>
          <w:tcPr>
            <w:tcW w:w="3090" w:type="dxa"/>
            <w:shd w:val="clear" w:color="auto" w:fill="auto"/>
          </w:tcPr>
          <w:p w14:paraId="4B781B85" w14:textId="77777777" w:rsidR="00F30C5C" w:rsidRDefault="00F30C5C" w:rsidP="00F30C5C">
            <w:pPr>
              <w:rPr>
                <w:rFonts w:ascii="Arial" w:hAnsi="Arial" w:cs="Arial"/>
                <w:color w:val="2F1E4E"/>
                <w:sz w:val="28"/>
                <w:szCs w:val="28"/>
              </w:rPr>
            </w:pPr>
            <w:r w:rsidRPr="005855FA">
              <w:rPr>
                <w:rFonts w:ascii="Arial" w:hAnsi="Arial" w:cs="Arial"/>
                <w:color w:val="2F1E4E"/>
                <w:sz w:val="28"/>
                <w:szCs w:val="28"/>
              </w:rPr>
              <w:t>Accredited training on Quality Assurance in care or working towards</w:t>
            </w:r>
          </w:p>
          <w:p w14:paraId="79438336" w14:textId="77777777" w:rsidR="00F30C5C" w:rsidRPr="005855FA" w:rsidRDefault="00F30C5C" w:rsidP="00F30C5C">
            <w:pPr>
              <w:rPr>
                <w:rFonts w:ascii="Arial" w:hAnsi="Arial" w:cs="Arial"/>
                <w:color w:val="2F1E4E"/>
                <w:sz w:val="28"/>
                <w:szCs w:val="28"/>
              </w:rPr>
            </w:pPr>
          </w:p>
          <w:p w14:paraId="752B9B1E" w14:textId="79BA8BBC" w:rsidR="00BE2DA3" w:rsidRPr="005855FA" w:rsidRDefault="00BE2DA3" w:rsidP="00BE2DA3">
            <w:pPr>
              <w:rPr>
                <w:rFonts w:ascii="Arial" w:hAnsi="Arial" w:cs="Arial"/>
                <w:color w:val="2F1E4E"/>
                <w:sz w:val="28"/>
                <w:szCs w:val="28"/>
              </w:rPr>
            </w:pPr>
            <w:r w:rsidRPr="005855FA">
              <w:rPr>
                <w:rFonts w:ascii="Arial" w:hAnsi="Arial" w:cs="Arial"/>
                <w:color w:val="2F1E4E"/>
                <w:sz w:val="28"/>
                <w:szCs w:val="28"/>
              </w:rPr>
              <w:t>Additional training on the safeguarding and protection of people with specific and complex needs</w:t>
            </w:r>
          </w:p>
          <w:p w14:paraId="1487B734" w14:textId="24EAB6E0" w:rsidR="00C55581" w:rsidRPr="005855FA" w:rsidRDefault="00C55581" w:rsidP="00494B92">
            <w:pPr>
              <w:rPr>
                <w:rFonts w:ascii="Arial" w:hAnsi="Arial" w:cs="Arial"/>
                <w:color w:val="2F1E4E"/>
                <w:sz w:val="28"/>
                <w:szCs w:val="28"/>
              </w:rPr>
            </w:pPr>
          </w:p>
        </w:tc>
        <w:tc>
          <w:tcPr>
            <w:tcW w:w="1956" w:type="dxa"/>
            <w:shd w:val="clear" w:color="auto" w:fill="auto"/>
          </w:tcPr>
          <w:p w14:paraId="358BEF54" w14:textId="77777777" w:rsidR="00C55581" w:rsidRPr="004D50E7" w:rsidRDefault="00C55581" w:rsidP="00494B92">
            <w:pPr>
              <w:rPr>
                <w:rFonts w:ascii="Arial" w:hAnsi="Arial" w:cs="Arial"/>
                <w:sz w:val="28"/>
                <w:szCs w:val="28"/>
              </w:rPr>
            </w:pPr>
          </w:p>
        </w:tc>
      </w:tr>
      <w:tr w:rsidR="00C55581" w:rsidRPr="004D50E7" w14:paraId="11A16557" w14:textId="77777777" w:rsidTr="00C55581">
        <w:tc>
          <w:tcPr>
            <w:tcW w:w="2155" w:type="dxa"/>
            <w:shd w:val="clear" w:color="auto" w:fill="auto"/>
          </w:tcPr>
          <w:p w14:paraId="621C5054" w14:textId="77777777" w:rsidR="00C55581" w:rsidRPr="005855FA" w:rsidRDefault="00C55581" w:rsidP="00494B92">
            <w:pPr>
              <w:rPr>
                <w:rFonts w:ascii="Arial" w:hAnsi="Arial" w:cs="Arial"/>
                <w:color w:val="F07E1E"/>
                <w:sz w:val="28"/>
                <w:szCs w:val="28"/>
              </w:rPr>
            </w:pPr>
            <w:r w:rsidRPr="005855FA">
              <w:rPr>
                <w:rFonts w:ascii="Arial" w:hAnsi="Arial" w:cs="Arial"/>
                <w:color w:val="F07E1E"/>
                <w:sz w:val="28"/>
                <w:szCs w:val="28"/>
              </w:rPr>
              <w:t>Experience</w:t>
            </w:r>
          </w:p>
          <w:p w14:paraId="73428F43" w14:textId="77777777" w:rsidR="00C55581" w:rsidRPr="004D50E7" w:rsidRDefault="00C55581" w:rsidP="00494B92">
            <w:pPr>
              <w:rPr>
                <w:rFonts w:ascii="Arial" w:hAnsi="Arial" w:cs="Arial"/>
                <w:sz w:val="28"/>
                <w:szCs w:val="28"/>
              </w:rPr>
            </w:pPr>
          </w:p>
          <w:p w14:paraId="5B7EFAFE" w14:textId="77777777" w:rsidR="00C55581" w:rsidRPr="004D50E7" w:rsidRDefault="00C55581" w:rsidP="00494B92">
            <w:pPr>
              <w:rPr>
                <w:rFonts w:ascii="Arial" w:hAnsi="Arial" w:cs="Arial"/>
                <w:sz w:val="28"/>
                <w:szCs w:val="28"/>
              </w:rPr>
            </w:pPr>
          </w:p>
          <w:p w14:paraId="316FD3A4" w14:textId="77777777" w:rsidR="00C55581" w:rsidRPr="004D50E7" w:rsidRDefault="00C55581" w:rsidP="00494B92">
            <w:pPr>
              <w:rPr>
                <w:rFonts w:ascii="Arial" w:hAnsi="Arial" w:cs="Arial"/>
                <w:sz w:val="28"/>
                <w:szCs w:val="28"/>
              </w:rPr>
            </w:pPr>
          </w:p>
          <w:p w14:paraId="2A170D9A" w14:textId="77777777" w:rsidR="00C55581" w:rsidRPr="004D50E7" w:rsidRDefault="00C55581" w:rsidP="00494B92">
            <w:pPr>
              <w:rPr>
                <w:rFonts w:ascii="Arial" w:hAnsi="Arial" w:cs="Arial"/>
                <w:sz w:val="28"/>
                <w:szCs w:val="28"/>
              </w:rPr>
            </w:pPr>
          </w:p>
          <w:p w14:paraId="51718A50" w14:textId="77777777" w:rsidR="00C55581" w:rsidRPr="004D50E7" w:rsidRDefault="00C55581" w:rsidP="00494B92">
            <w:pPr>
              <w:rPr>
                <w:rFonts w:ascii="Arial" w:hAnsi="Arial" w:cs="Arial"/>
                <w:sz w:val="28"/>
                <w:szCs w:val="28"/>
              </w:rPr>
            </w:pPr>
          </w:p>
          <w:p w14:paraId="0BD3EFD7" w14:textId="77777777" w:rsidR="00C55581" w:rsidRPr="004D50E7" w:rsidRDefault="00C55581" w:rsidP="00494B92">
            <w:pPr>
              <w:rPr>
                <w:rFonts w:ascii="Arial" w:hAnsi="Arial" w:cs="Arial"/>
                <w:sz w:val="28"/>
                <w:szCs w:val="28"/>
              </w:rPr>
            </w:pPr>
          </w:p>
          <w:p w14:paraId="5CA4B73D" w14:textId="77777777" w:rsidR="00C55581" w:rsidRPr="004D50E7" w:rsidRDefault="00C55581" w:rsidP="00494B92">
            <w:pPr>
              <w:rPr>
                <w:rFonts w:ascii="Arial" w:hAnsi="Arial" w:cs="Arial"/>
                <w:sz w:val="28"/>
                <w:szCs w:val="28"/>
              </w:rPr>
            </w:pPr>
          </w:p>
          <w:p w14:paraId="3616787A" w14:textId="77777777" w:rsidR="00C55581" w:rsidRPr="004D50E7" w:rsidRDefault="00C55581" w:rsidP="00494B92">
            <w:pPr>
              <w:rPr>
                <w:rFonts w:ascii="Arial" w:hAnsi="Arial" w:cs="Arial"/>
                <w:sz w:val="28"/>
                <w:szCs w:val="28"/>
              </w:rPr>
            </w:pPr>
          </w:p>
          <w:p w14:paraId="1718A794" w14:textId="77777777" w:rsidR="00C55581" w:rsidRPr="004D50E7" w:rsidRDefault="00C55581" w:rsidP="00494B92">
            <w:pPr>
              <w:rPr>
                <w:rFonts w:ascii="Arial" w:hAnsi="Arial" w:cs="Arial"/>
                <w:sz w:val="28"/>
                <w:szCs w:val="28"/>
              </w:rPr>
            </w:pPr>
          </w:p>
          <w:p w14:paraId="27E1A8A4" w14:textId="77777777" w:rsidR="00C55581" w:rsidRPr="004D50E7" w:rsidRDefault="00C55581" w:rsidP="00494B92">
            <w:pPr>
              <w:rPr>
                <w:rFonts w:ascii="Arial" w:hAnsi="Arial" w:cs="Arial"/>
                <w:sz w:val="28"/>
                <w:szCs w:val="28"/>
              </w:rPr>
            </w:pPr>
          </w:p>
          <w:p w14:paraId="170F672F" w14:textId="77777777" w:rsidR="00C55581" w:rsidRPr="004D50E7" w:rsidRDefault="00C55581" w:rsidP="00494B92">
            <w:pPr>
              <w:rPr>
                <w:rFonts w:ascii="Arial" w:hAnsi="Arial" w:cs="Arial"/>
                <w:sz w:val="28"/>
                <w:szCs w:val="28"/>
              </w:rPr>
            </w:pPr>
          </w:p>
          <w:p w14:paraId="44F6341D" w14:textId="77777777" w:rsidR="00C55581" w:rsidRPr="004D50E7" w:rsidRDefault="00C55581" w:rsidP="00494B92">
            <w:pPr>
              <w:rPr>
                <w:rFonts w:ascii="Arial" w:hAnsi="Arial" w:cs="Arial"/>
                <w:sz w:val="28"/>
                <w:szCs w:val="28"/>
              </w:rPr>
            </w:pPr>
          </w:p>
        </w:tc>
        <w:tc>
          <w:tcPr>
            <w:tcW w:w="3686" w:type="dxa"/>
            <w:shd w:val="clear" w:color="auto" w:fill="auto"/>
          </w:tcPr>
          <w:p w14:paraId="343A25A9" w14:textId="3F966946" w:rsidR="00C55581" w:rsidRPr="005855FA" w:rsidRDefault="00733E8C" w:rsidP="00494B92">
            <w:pPr>
              <w:rPr>
                <w:rFonts w:ascii="Arial" w:hAnsi="Arial" w:cs="Arial"/>
                <w:color w:val="2F1E4E"/>
                <w:sz w:val="28"/>
                <w:szCs w:val="28"/>
              </w:rPr>
            </w:pPr>
            <w:r w:rsidRPr="005855FA">
              <w:rPr>
                <w:rFonts w:ascii="Arial" w:hAnsi="Arial" w:cs="Arial"/>
                <w:color w:val="2F1E4E"/>
                <w:sz w:val="28"/>
                <w:szCs w:val="28"/>
              </w:rPr>
              <w:t>Q</w:t>
            </w:r>
            <w:r w:rsidR="00DB730D" w:rsidRPr="005855FA">
              <w:rPr>
                <w:rFonts w:ascii="Arial" w:hAnsi="Arial" w:cs="Arial"/>
                <w:color w:val="2F1E4E"/>
                <w:sz w:val="28"/>
                <w:szCs w:val="28"/>
              </w:rPr>
              <w:t>uality</w:t>
            </w:r>
            <w:r w:rsidR="00BE2DA3">
              <w:rPr>
                <w:rFonts w:ascii="Arial" w:hAnsi="Arial" w:cs="Arial"/>
                <w:color w:val="2F1E4E"/>
                <w:sz w:val="28"/>
                <w:szCs w:val="28"/>
              </w:rPr>
              <w:t>/compliance</w:t>
            </w:r>
            <w:r w:rsidR="00DB730D" w:rsidRPr="005855FA">
              <w:rPr>
                <w:rFonts w:ascii="Arial" w:hAnsi="Arial" w:cs="Arial"/>
                <w:color w:val="2F1E4E"/>
                <w:sz w:val="28"/>
                <w:szCs w:val="28"/>
              </w:rPr>
              <w:t xml:space="preserve"> inspection, auditing and testing experience</w:t>
            </w:r>
            <w:r w:rsidRPr="005855FA">
              <w:rPr>
                <w:rFonts w:ascii="Arial" w:hAnsi="Arial" w:cs="Arial"/>
                <w:color w:val="2F1E4E"/>
                <w:sz w:val="28"/>
                <w:szCs w:val="28"/>
              </w:rPr>
              <w:t xml:space="preserve"> in a relevant setting</w:t>
            </w:r>
          </w:p>
          <w:p w14:paraId="35C3982A" w14:textId="77777777" w:rsidR="00DB730D" w:rsidRPr="005855FA" w:rsidRDefault="00DB730D" w:rsidP="00494B92">
            <w:pPr>
              <w:rPr>
                <w:rFonts w:ascii="Arial" w:hAnsi="Arial" w:cs="Arial"/>
                <w:color w:val="2F1E4E"/>
                <w:sz w:val="28"/>
                <w:szCs w:val="28"/>
              </w:rPr>
            </w:pPr>
          </w:p>
          <w:p w14:paraId="2BB15FF2" w14:textId="77777777" w:rsidR="00733E8C" w:rsidRPr="005855FA" w:rsidRDefault="00733E8C" w:rsidP="00494B92">
            <w:pPr>
              <w:rPr>
                <w:rFonts w:ascii="Arial" w:hAnsi="Arial" w:cs="Arial"/>
                <w:color w:val="2F1E4E"/>
                <w:sz w:val="28"/>
                <w:szCs w:val="28"/>
              </w:rPr>
            </w:pPr>
            <w:r w:rsidRPr="005855FA">
              <w:rPr>
                <w:rFonts w:ascii="Arial" w:hAnsi="Arial" w:cs="Arial"/>
                <w:color w:val="2F1E4E"/>
                <w:sz w:val="28"/>
                <w:szCs w:val="28"/>
              </w:rPr>
              <w:t>E</w:t>
            </w:r>
            <w:r w:rsidR="00DB730D" w:rsidRPr="005855FA">
              <w:rPr>
                <w:rFonts w:ascii="Arial" w:hAnsi="Arial" w:cs="Arial"/>
                <w:color w:val="2F1E4E"/>
                <w:sz w:val="28"/>
                <w:szCs w:val="28"/>
              </w:rPr>
              <w:t xml:space="preserve">xperience </w:t>
            </w:r>
            <w:r w:rsidRPr="005855FA">
              <w:rPr>
                <w:rFonts w:ascii="Arial" w:hAnsi="Arial" w:cs="Arial"/>
                <w:color w:val="2F1E4E"/>
                <w:sz w:val="28"/>
                <w:szCs w:val="28"/>
              </w:rPr>
              <w:t xml:space="preserve">of </w:t>
            </w:r>
            <w:r w:rsidR="00936404" w:rsidRPr="005855FA">
              <w:rPr>
                <w:rFonts w:ascii="Arial" w:hAnsi="Arial" w:cs="Arial"/>
                <w:color w:val="2F1E4E"/>
                <w:sz w:val="28"/>
                <w:szCs w:val="28"/>
              </w:rPr>
              <w:t>implementing</w:t>
            </w:r>
            <w:r w:rsidRPr="005855FA">
              <w:rPr>
                <w:rFonts w:ascii="Arial" w:hAnsi="Arial" w:cs="Arial"/>
                <w:color w:val="2F1E4E"/>
                <w:sz w:val="28"/>
                <w:szCs w:val="28"/>
              </w:rPr>
              <w:t xml:space="preserve"> corrective action programmes and influencing change</w:t>
            </w:r>
          </w:p>
          <w:p w14:paraId="4EBA94D7" w14:textId="77777777" w:rsidR="00DB730D" w:rsidRPr="005855FA" w:rsidRDefault="00DB730D" w:rsidP="00494B92">
            <w:pPr>
              <w:rPr>
                <w:rFonts w:ascii="Arial" w:hAnsi="Arial" w:cs="Arial"/>
                <w:color w:val="2F1E4E"/>
                <w:sz w:val="28"/>
                <w:szCs w:val="28"/>
              </w:rPr>
            </w:pPr>
          </w:p>
          <w:p w14:paraId="66ECD259" w14:textId="77777777" w:rsidR="00DB730D" w:rsidRPr="005855FA" w:rsidRDefault="00D6649F" w:rsidP="00494B92">
            <w:pPr>
              <w:rPr>
                <w:rFonts w:ascii="Arial" w:hAnsi="Arial" w:cs="Arial"/>
                <w:color w:val="2F1E4E"/>
                <w:sz w:val="28"/>
                <w:szCs w:val="28"/>
              </w:rPr>
            </w:pPr>
            <w:r w:rsidRPr="005855FA">
              <w:rPr>
                <w:rFonts w:ascii="Arial" w:hAnsi="Arial" w:cs="Arial"/>
                <w:color w:val="2F1E4E"/>
                <w:sz w:val="28"/>
                <w:szCs w:val="28"/>
              </w:rPr>
              <w:t>Sector specific</w:t>
            </w:r>
            <w:r w:rsidR="00DB730D" w:rsidRPr="005855FA">
              <w:rPr>
                <w:rFonts w:ascii="Arial" w:hAnsi="Arial" w:cs="Arial"/>
                <w:color w:val="2F1E4E"/>
                <w:sz w:val="28"/>
                <w:szCs w:val="28"/>
              </w:rPr>
              <w:t xml:space="preserve"> experience</w:t>
            </w:r>
            <w:r w:rsidR="00936404" w:rsidRPr="005855FA">
              <w:rPr>
                <w:rFonts w:ascii="Arial" w:hAnsi="Arial" w:cs="Arial"/>
                <w:color w:val="2F1E4E"/>
                <w:sz w:val="28"/>
                <w:szCs w:val="28"/>
              </w:rPr>
              <w:t xml:space="preserve"> of leading and managing services</w:t>
            </w:r>
          </w:p>
          <w:p w14:paraId="264E7CCC" w14:textId="77777777" w:rsidR="00936404" w:rsidRPr="005855FA" w:rsidRDefault="00936404" w:rsidP="00494B92">
            <w:pPr>
              <w:rPr>
                <w:rFonts w:ascii="Arial" w:hAnsi="Arial" w:cs="Arial"/>
                <w:color w:val="2F1E4E"/>
                <w:sz w:val="28"/>
                <w:szCs w:val="28"/>
              </w:rPr>
            </w:pPr>
          </w:p>
          <w:p w14:paraId="2C165722" w14:textId="77777777" w:rsidR="00936404" w:rsidRPr="005855FA" w:rsidRDefault="00936404" w:rsidP="00494B92">
            <w:pPr>
              <w:rPr>
                <w:rFonts w:ascii="Arial" w:hAnsi="Arial" w:cs="Arial"/>
                <w:color w:val="2F1E4E"/>
                <w:sz w:val="28"/>
                <w:szCs w:val="28"/>
              </w:rPr>
            </w:pPr>
            <w:r w:rsidRPr="005855FA">
              <w:rPr>
                <w:rFonts w:ascii="Arial" w:hAnsi="Arial" w:cs="Arial"/>
                <w:color w:val="2F1E4E"/>
                <w:sz w:val="28"/>
                <w:szCs w:val="28"/>
              </w:rPr>
              <w:t>Experience of working with and supporting mufti-disciplinary teams</w:t>
            </w:r>
          </w:p>
          <w:p w14:paraId="70196F97" w14:textId="77777777" w:rsidR="00936404" w:rsidRPr="004D50E7" w:rsidRDefault="00936404" w:rsidP="00494B92">
            <w:pPr>
              <w:rPr>
                <w:rFonts w:ascii="Arial" w:hAnsi="Arial" w:cs="Arial"/>
                <w:sz w:val="28"/>
                <w:szCs w:val="28"/>
              </w:rPr>
            </w:pPr>
          </w:p>
        </w:tc>
        <w:tc>
          <w:tcPr>
            <w:tcW w:w="3090" w:type="dxa"/>
            <w:shd w:val="clear" w:color="auto" w:fill="auto"/>
          </w:tcPr>
          <w:p w14:paraId="1ADAF58F" w14:textId="77777777" w:rsidR="00C55581" w:rsidRPr="005855FA" w:rsidRDefault="00733E8C" w:rsidP="00494B92">
            <w:pPr>
              <w:rPr>
                <w:rFonts w:ascii="Arial" w:hAnsi="Arial" w:cs="Arial"/>
                <w:color w:val="2F1E4E"/>
                <w:sz w:val="28"/>
                <w:szCs w:val="28"/>
              </w:rPr>
            </w:pPr>
            <w:r w:rsidRPr="005855FA">
              <w:rPr>
                <w:rFonts w:ascii="Arial" w:hAnsi="Arial" w:cs="Arial"/>
                <w:color w:val="2F1E4E"/>
                <w:sz w:val="28"/>
                <w:szCs w:val="28"/>
              </w:rPr>
              <w:t>Writing policies to ensure high quality within operational services</w:t>
            </w:r>
          </w:p>
        </w:tc>
        <w:tc>
          <w:tcPr>
            <w:tcW w:w="1956" w:type="dxa"/>
            <w:shd w:val="clear" w:color="auto" w:fill="auto"/>
          </w:tcPr>
          <w:p w14:paraId="5D0B329C" w14:textId="77777777" w:rsidR="00C55581" w:rsidRPr="004D50E7" w:rsidRDefault="00C55581" w:rsidP="00494B92">
            <w:pPr>
              <w:rPr>
                <w:rFonts w:ascii="Arial" w:hAnsi="Arial" w:cs="Arial"/>
                <w:sz w:val="28"/>
                <w:szCs w:val="28"/>
              </w:rPr>
            </w:pPr>
          </w:p>
        </w:tc>
      </w:tr>
      <w:tr w:rsidR="00C55581" w:rsidRPr="004D50E7" w14:paraId="67785D88" w14:textId="77777777" w:rsidTr="00C55581">
        <w:tc>
          <w:tcPr>
            <w:tcW w:w="2155" w:type="dxa"/>
            <w:shd w:val="clear" w:color="auto" w:fill="auto"/>
          </w:tcPr>
          <w:p w14:paraId="77B965D6" w14:textId="77777777" w:rsidR="00C55581" w:rsidRPr="005855FA" w:rsidRDefault="00C55581" w:rsidP="00494B92">
            <w:pPr>
              <w:rPr>
                <w:rFonts w:ascii="Arial" w:hAnsi="Arial" w:cs="Arial"/>
                <w:color w:val="F07E1E"/>
                <w:sz w:val="28"/>
                <w:szCs w:val="28"/>
              </w:rPr>
            </w:pPr>
            <w:r w:rsidRPr="005855FA">
              <w:rPr>
                <w:rFonts w:ascii="Arial" w:hAnsi="Arial" w:cs="Arial"/>
                <w:color w:val="F07E1E"/>
                <w:sz w:val="28"/>
                <w:szCs w:val="28"/>
              </w:rPr>
              <w:t>Skills &amp; Knowledge</w:t>
            </w:r>
          </w:p>
          <w:p w14:paraId="1E84BB87" w14:textId="77777777" w:rsidR="00C55581" w:rsidRPr="004D50E7" w:rsidRDefault="00C55581" w:rsidP="00494B92">
            <w:pPr>
              <w:rPr>
                <w:rFonts w:ascii="Arial" w:hAnsi="Arial" w:cs="Arial"/>
                <w:sz w:val="28"/>
                <w:szCs w:val="28"/>
              </w:rPr>
            </w:pPr>
          </w:p>
          <w:p w14:paraId="651AFC63" w14:textId="77777777" w:rsidR="00C55581" w:rsidRPr="004D50E7" w:rsidRDefault="00C55581" w:rsidP="00494B92">
            <w:pPr>
              <w:rPr>
                <w:rFonts w:ascii="Arial" w:hAnsi="Arial" w:cs="Arial"/>
                <w:sz w:val="28"/>
                <w:szCs w:val="28"/>
              </w:rPr>
            </w:pPr>
          </w:p>
          <w:p w14:paraId="575153B4" w14:textId="77777777" w:rsidR="00C55581" w:rsidRPr="004D50E7" w:rsidRDefault="00C55581" w:rsidP="00494B92">
            <w:pPr>
              <w:rPr>
                <w:rFonts w:ascii="Arial" w:hAnsi="Arial" w:cs="Arial"/>
                <w:sz w:val="28"/>
                <w:szCs w:val="28"/>
              </w:rPr>
            </w:pPr>
          </w:p>
          <w:p w14:paraId="66051640" w14:textId="77777777" w:rsidR="00C55581" w:rsidRPr="004D50E7" w:rsidRDefault="00C55581" w:rsidP="00494B92">
            <w:pPr>
              <w:rPr>
                <w:rFonts w:ascii="Arial" w:hAnsi="Arial" w:cs="Arial"/>
                <w:sz w:val="28"/>
                <w:szCs w:val="28"/>
              </w:rPr>
            </w:pPr>
          </w:p>
          <w:p w14:paraId="6C338ABC" w14:textId="77777777" w:rsidR="00C55581" w:rsidRPr="004D50E7" w:rsidRDefault="00C55581" w:rsidP="00494B92">
            <w:pPr>
              <w:rPr>
                <w:rFonts w:ascii="Arial" w:hAnsi="Arial" w:cs="Arial"/>
                <w:sz w:val="28"/>
                <w:szCs w:val="28"/>
              </w:rPr>
            </w:pPr>
          </w:p>
          <w:p w14:paraId="105E474F" w14:textId="77777777" w:rsidR="00C55581" w:rsidRPr="004D50E7" w:rsidRDefault="00C55581" w:rsidP="00494B92">
            <w:pPr>
              <w:rPr>
                <w:rFonts w:ascii="Arial" w:hAnsi="Arial" w:cs="Arial"/>
                <w:sz w:val="28"/>
                <w:szCs w:val="28"/>
              </w:rPr>
            </w:pPr>
          </w:p>
          <w:p w14:paraId="0BE262AA" w14:textId="77777777" w:rsidR="00C55581" w:rsidRPr="004D50E7" w:rsidRDefault="00C55581" w:rsidP="00494B92">
            <w:pPr>
              <w:rPr>
                <w:rFonts w:ascii="Arial" w:hAnsi="Arial" w:cs="Arial"/>
                <w:sz w:val="28"/>
                <w:szCs w:val="28"/>
              </w:rPr>
            </w:pPr>
          </w:p>
          <w:p w14:paraId="06EFD9BF" w14:textId="77777777" w:rsidR="00C55581" w:rsidRPr="004D50E7" w:rsidRDefault="00C55581" w:rsidP="00494B92">
            <w:pPr>
              <w:rPr>
                <w:rFonts w:ascii="Arial" w:hAnsi="Arial" w:cs="Arial"/>
                <w:sz w:val="28"/>
                <w:szCs w:val="28"/>
              </w:rPr>
            </w:pPr>
          </w:p>
          <w:p w14:paraId="3A811A87" w14:textId="77777777" w:rsidR="00C55581" w:rsidRPr="004D50E7" w:rsidRDefault="00C55581" w:rsidP="00494B92">
            <w:pPr>
              <w:rPr>
                <w:rFonts w:ascii="Arial" w:hAnsi="Arial" w:cs="Arial"/>
                <w:sz w:val="28"/>
                <w:szCs w:val="28"/>
              </w:rPr>
            </w:pPr>
          </w:p>
          <w:p w14:paraId="05E371FB" w14:textId="77777777" w:rsidR="00C55581" w:rsidRPr="004D50E7" w:rsidRDefault="00C55581" w:rsidP="00494B92">
            <w:pPr>
              <w:rPr>
                <w:rFonts w:ascii="Arial" w:hAnsi="Arial" w:cs="Arial"/>
                <w:sz w:val="28"/>
                <w:szCs w:val="28"/>
              </w:rPr>
            </w:pPr>
          </w:p>
          <w:p w14:paraId="019861DC" w14:textId="77777777" w:rsidR="00C55581" w:rsidRPr="004D50E7" w:rsidRDefault="00C55581" w:rsidP="00494B92">
            <w:pPr>
              <w:rPr>
                <w:rFonts w:ascii="Arial" w:hAnsi="Arial" w:cs="Arial"/>
                <w:sz w:val="28"/>
                <w:szCs w:val="28"/>
              </w:rPr>
            </w:pPr>
          </w:p>
          <w:p w14:paraId="4DEEE6D3" w14:textId="77777777" w:rsidR="00C55581" w:rsidRPr="004D50E7" w:rsidRDefault="00C55581" w:rsidP="00494B92">
            <w:pPr>
              <w:rPr>
                <w:rFonts w:ascii="Arial" w:hAnsi="Arial" w:cs="Arial"/>
                <w:sz w:val="28"/>
                <w:szCs w:val="28"/>
              </w:rPr>
            </w:pPr>
          </w:p>
          <w:p w14:paraId="611A0571" w14:textId="77777777" w:rsidR="00C55581" w:rsidRPr="004D50E7" w:rsidRDefault="00C55581" w:rsidP="00494B92">
            <w:pPr>
              <w:rPr>
                <w:rFonts w:ascii="Arial" w:hAnsi="Arial" w:cs="Arial"/>
                <w:sz w:val="28"/>
                <w:szCs w:val="28"/>
              </w:rPr>
            </w:pPr>
          </w:p>
          <w:p w14:paraId="3E4FAEB8" w14:textId="77777777" w:rsidR="00C55581" w:rsidRPr="004D50E7" w:rsidRDefault="00C55581" w:rsidP="00494B92">
            <w:pPr>
              <w:rPr>
                <w:rFonts w:ascii="Arial" w:hAnsi="Arial" w:cs="Arial"/>
                <w:sz w:val="28"/>
                <w:szCs w:val="28"/>
              </w:rPr>
            </w:pPr>
          </w:p>
        </w:tc>
        <w:tc>
          <w:tcPr>
            <w:tcW w:w="3686" w:type="dxa"/>
            <w:shd w:val="clear" w:color="auto" w:fill="auto"/>
          </w:tcPr>
          <w:p w14:paraId="11EEAD8D" w14:textId="77777777" w:rsidR="00936404" w:rsidRPr="005855FA" w:rsidRDefault="00936404" w:rsidP="00494B92">
            <w:pPr>
              <w:rPr>
                <w:rFonts w:ascii="Arial" w:hAnsi="Arial" w:cs="Arial"/>
                <w:color w:val="2F1E4E"/>
                <w:sz w:val="28"/>
                <w:szCs w:val="28"/>
              </w:rPr>
            </w:pPr>
            <w:r w:rsidRPr="005855FA">
              <w:rPr>
                <w:rFonts w:ascii="Arial" w:hAnsi="Arial" w:cs="Arial"/>
                <w:color w:val="2F1E4E"/>
                <w:sz w:val="28"/>
                <w:szCs w:val="28"/>
              </w:rPr>
              <w:lastRenderedPageBreak/>
              <w:t>S</w:t>
            </w:r>
            <w:r w:rsidR="00DB730D" w:rsidRPr="005855FA">
              <w:rPr>
                <w:rFonts w:ascii="Arial" w:hAnsi="Arial" w:cs="Arial"/>
                <w:color w:val="2F1E4E"/>
                <w:sz w:val="28"/>
                <w:szCs w:val="28"/>
              </w:rPr>
              <w:t>trong computer skills</w:t>
            </w:r>
            <w:r w:rsidRPr="005855FA">
              <w:rPr>
                <w:rFonts w:ascii="Arial" w:hAnsi="Arial" w:cs="Arial"/>
                <w:color w:val="2F1E4E"/>
                <w:sz w:val="28"/>
                <w:szCs w:val="28"/>
              </w:rPr>
              <w:t>:</w:t>
            </w:r>
          </w:p>
          <w:p w14:paraId="0C84B27F" w14:textId="77777777" w:rsidR="00C55581" w:rsidRPr="005855FA" w:rsidRDefault="00936404" w:rsidP="00494B92">
            <w:pPr>
              <w:rPr>
                <w:rFonts w:ascii="Arial" w:hAnsi="Arial" w:cs="Arial"/>
                <w:color w:val="2F1E4E"/>
                <w:sz w:val="28"/>
                <w:szCs w:val="28"/>
              </w:rPr>
            </w:pPr>
            <w:r w:rsidRPr="005855FA">
              <w:rPr>
                <w:rFonts w:ascii="Arial" w:hAnsi="Arial" w:cs="Arial"/>
                <w:color w:val="2F1E4E"/>
                <w:sz w:val="28"/>
                <w:szCs w:val="28"/>
              </w:rPr>
              <w:t>Confident in using</w:t>
            </w:r>
            <w:r w:rsidR="00DB730D" w:rsidRPr="005855FA">
              <w:rPr>
                <w:rFonts w:ascii="Arial" w:hAnsi="Arial" w:cs="Arial"/>
                <w:color w:val="2F1E4E"/>
                <w:sz w:val="28"/>
                <w:szCs w:val="28"/>
              </w:rPr>
              <w:t xml:space="preserve"> Microsoft Office, QA applications and databases</w:t>
            </w:r>
          </w:p>
          <w:p w14:paraId="59C0756C" w14:textId="77777777" w:rsidR="00C55581" w:rsidRPr="005855FA" w:rsidRDefault="00C55581" w:rsidP="00494B92">
            <w:pPr>
              <w:rPr>
                <w:rFonts w:ascii="Arial" w:hAnsi="Arial" w:cs="Arial"/>
                <w:color w:val="2F1E4E"/>
                <w:sz w:val="28"/>
                <w:szCs w:val="28"/>
              </w:rPr>
            </w:pPr>
          </w:p>
          <w:p w14:paraId="47658E6B" w14:textId="77777777" w:rsidR="00ED4A24" w:rsidRPr="005855FA" w:rsidRDefault="00936404" w:rsidP="00494B92">
            <w:pPr>
              <w:rPr>
                <w:rFonts w:ascii="Arial" w:hAnsi="Arial" w:cs="Arial"/>
                <w:color w:val="2F1E4E"/>
                <w:sz w:val="28"/>
                <w:szCs w:val="28"/>
              </w:rPr>
            </w:pPr>
            <w:r w:rsidRPr="005855FA">
              <w:rPr>
                <w:rFonts w:ascii="Arial" w:hAnsi="Arial" w:cs="Arial"/>
                <w:color w:val="2F1E4E"/>
                <w:sz w:val="28"/>
                <w:szCs w:val="28"/>
              </w:rPr>
              <w:t>K</w:t>
            </w:r>
            <w:r w:rsidR="00ED4A24" w:rsidRPr="005855FA">
              <w:rPr>
                <w:rFonts w:ascii="Arial" w:hAnsi="Arial" w:cs="Arial"/>
                <w:color w:val="2F1E4E"/>
                <w:sz w:val="28"/>
                <w:szCs w:val="28"/>
              </w:rPr>
              <w:t>nowledge of relevant regulatory requirements</w:t>
            </w:r>
          </w:p>
          <w:p w14:paraId="1E158513" w14:textId="77777777" w:rsidR="00ED4A24" w:rsidRPr="005855FA" w:rsidRDefault="00ED4A24" w:rsidP="00494B92">
            <w:pPr>
              <w:rPr>
                <w:rFonts w:ascii="Arial" w:hAnsi="Arial" w:cs="Arial"/>
                <w:color w:val="2F1E4E"/>
                <w:sz w:val="28"/>
                <w:szCs w:val="28"/>
              </w:rPr>
            </w:pPr>
          </w:p>
          <w:p w14:paraId="3A9EFA73" w14:textId="77777777" w:rsidR="00ED4A24" w:rsidRPr="005855FA" w:rsidRDefault="00936404" w:rsidP="00494B92">
            <w:pPr>
              <w:rPr>
                <w:rFonts w:ascii="Arial" w:hAnsi="Arial" w:cs="Arial"/>
                <w:color w:val="2F1E4E"/>
                <w:sz w:val="28"/>
                <w:szCs w:val="28"/>
              </w:rPr>
            </w:pPr>
            <w:r w:rsidRPr="005855FA">
              <w:rPr>
                <w:rFonts w:ascii="Arial" w:hAnsi="Arial" w:cs="Arial"/>
                <w:color w:val="2F1E4E"/>
                <w:sz w:val="28"/>
                <w:szCs w:val="28"/>
              </w:rPr>
              <w:t xml:space="preserve">Excellent </w:t>
            </w:r>
            <w:r w:rsidR="00ED4A24" w:rsidRPr="005855FA">
              <w:rPr>
                <w:rFonts w:ascii="Arial" w:hAnsi="Arial" w:cs="Arial"/>
                <w:color w:val="2F1E4E"/>
                <w:sz w:val="28"/>
                <w:szCs w:val="28"/>
              </w:rPr>
              <w:t>communication skills - verbal and written</w:t>
            </w:r>
          </w:p>
          <w:p w14:paraId="7FFAF1BA" w14:textId="77777777" w:rsidR="00ED4A24" w:rsidRDefault="00ED4A24" w:rsidP="00494B92">
            <w:pPr>
              <w:rPr>
                <w:rFonts w:ascii="Arial" w:hAnsi="Arial" w:cs="Arial"/>
                <w:color w:val="2F1E4E"/>
                <w:sz w:val="28"/>
                <w:szCs w:val="28"/>
              </w:rPr>
            </w:pPr>
          </w:p>
          <w:p w14:paraId="67825CEE" w14:textId="77777777" w:rsidR="00ED4A24" w:rsidRPr="005855FA" w:rsidRDefault="00936404" w:rsidP="00ED4A24">
            <w:pPr>
              <w:rPr>
                <w:rFonts w:ascii="Arial" w:hAnsi="Arial" w:cs="Arial"/>
                <w:color w:val="2F1E4E"/>
                <w:sz w:val="28"/>
                <w:szCs w:val="28"/>
              </w:rPr>
            </w:pPr>
            <w:r w:rsidRPr="005855FA">
              <w:rPr>
                <w:rFonts w:ascii="Arial" w:hAnsi="Arial" w:cs="Arial"/>
                <w:color w:val="2F1E4E"/>
                <w:sz w:val="28"/>
                <w:szCs w:val="28"/>
              </w:rPr>
              <w:t xml:space="preserve">Numerically literate with strong </w:t>
            </w:r>
            <w:r w:rsidR="00ED4A24" w:rsidRPr="005855FA">
              <w:rPr>
                <w:rFonts w:ascii="Arial" w:hAnsi="Arial" w:cs="Arial"/>
                <w:color w:val="2F1E4E"/>
                <w:sz w:val="28"/>
                <w:szCs w:val="28"/>
              </w:rPr>
              <w:t>attention to detail</w:t>
            </w:r>
          </w:p>
          <w:p w14:paraId="0F33F566" w14:textId="77777777" w:rsidR="00ED4A24" w:rsidRPr="005855FA" w:rsidRDefault="00ED4A24" w:rsidP="00ED4A24">
            <w:pPr>
              <w:rPr>
                <w:rFonts w:ascii="Arial" w:hAnsi="Arial" w:cs="Arial"/>
                <w:color w:val="2F1E4E"/>
                <w:sz w:val="28"/>
                <w:szCs w:val="28"/>
              </w:rPr>
            </w:pPr>
            <w:r w:rsidRPr="005855FA">
              <w:rPr>
                <w:rFonts w:ascii="Arial" w:hAnsi="Arial" w:cs="Arial"/>
                <w:color w:val="2F1E4E"/>
                <w:sz w:val="28"/>
                <w:szCs w:val="28"/>
              </w:rPr>
              <w:lastRenderedPageBreak/>
              <w:t>data collection</w:t>
            </w:r>
            <w:r w:rsidR="00936404" w:rsidRPr="005855FA">
              <w:rPr>
                <w:rFonts w:ascii="Arial" w:hAnsi="Arial" w:cs="Arial"/>
                <w:color w:val="2F1E4E"/>
                <w:sz w:val="28"/>
                <w:szCs w:val="28"/>
              </w:rPr>
              <w:t xml:space="preserve"> </w:t>
            </w:r>
            <w:r w:rsidRPr="005855FA">
              <w:rPr>
                <w:rFonts w:ascii="Arial" w:hAnsi="Arial" w:cs="Arial"/>
                <w:color w:val="2F1E4E"/>
                <w:sz w:val="28"/>
                <w:szCs w:val="28"/>
              </w:rPr>
              <w:t>and analysis</w:t>
            </w:r>
          </w:p>
          <w:p w14:paraId="575A02D9" w14:textId="77777777" w:rsidR="00936404" w:rsidRPr="005855FA" w:rsidRDefault="00936404" w:rsidP="00ED4A24">
            <w:pPr>
              <w:rPr>
                <w:rFonts w:ascii="Arial" w:hAnsi="Arial" w:cs="Arial"/>
                <w:color w:val="2F1E4E"/>
                <w:sz w:val="28"/>
                <w:szCs w:val="28"/>
              </w:rPr>
            </w:pPr>
          </w:p>
          <w:p w14:paraId="332C32E6" w14:textId="77777777" w:rsidR="00ED4A24" w:rsidRPr="005855FA" w:rsidRDefault="00936404" w:rsidP="00ED4A24">
            <w:pPr>
              <w:rPr>
                <w:rFonts w:ascii="Arial" w:hAnsi="Arial" w:cs="Arial"/>
                <w:color w:val="2F1E4E"/>
                <w:sz w:val="28"/>
                <w:szCs w:val="28"/>
              </w:rPr>
            </w:pPr>
            <w:r w:rsidRPr="005855FA">
              <w:rPr>
                <w:rFonts w:ascii="Arial" w:hAnsi="Arial" w:cs="Arial"/>
                <w:color w:val="2F1E4E"/>
                <w:sz w:val="28"/>
                <w:szCs w:val="28"/>
              </w:rPr>
              <w:t>P</w:t>
            </w:r>
            <w:r w:rsidR="00ED4A24" w:rsidRPr="005855FA">
              <w:rPr>
                <w:rFonts w:ascii="Arial" w:hAnsi="Arial" w:cs="Arial"/>
                <w:color w:val="2F1E4E"/>
                <w:sz w:val="28"/>
                <w:szCs w:val="28"/>
              </w:rPr>
              <w:t xml:space="preserve">roblem analysis and </w:t>
            </w:r>
            <w:r w:rsidRPr="005855FA">
              <w:rPr>
                <w:rFonts w:ascii="Arial" w:hAnsi="Arial" w:cs="Arial"/>
                <w:color w:val="2F1E4E"/>
                <w:sz w:val="28"/>
                <w:szCs w:val="28"/>
              </w:rPr>
              <w:t>problem-solving skills</w:t>
            </w:r>
          </w:p>
          <w:p w14:paraId="41A962E4" w14:textId="77777777" w:rsidR="00ED4A24" w:rsidRPr="005855FA" w:rsidRDefault="00ED4A24" w:rsidP="00ED4A24">
            <w:pPr>
              <w:rPr>
                <w:rFonts w:ascii="Arial" w:hAnsi="Arial" w:cs="Arial"/>
                <w:color w:val="2F1E4E"/>
                <w:sz w:val="28"/>
                <w:szCs w:val="28"/>
              </w:rPr>
            </w:pPr>
          </w:p>
          <w:p w14:paraId="1A43ADA8" w14:textId="77777777" w:rsidR="00ED4A24" w:rsidRPr="005855FA" w:rsidRDefault="00936404" w:rsidP="00ED4A24">
            <w:pPr>
              <w:rPr>
                <w:rFonts w:ascii="Arial" w:hAnsi="Arial" w:cs="Arial"/>
                <w:color w:val="2F1E4E"/>
                <w:sz w:val="28"/>
                <w:szCs w:val="28"/>
              </w:rPr>
            </w:pPr>
            <w:r w:rsidRPr="005855FA">
              <w:rPr>
                <w:rFonts w:ascii="Arial" w:hAnsi="Arial" w:cs="Arial"/>
                <w:color w:val="2F1E4E"/>
                <w:sz w:val="28"/>
                <w:szCs w:val="28"/>
              </w:rPr>
              <w:t xml:space="preserve">Good </w:t>
            </w:r>
            <w:r w:rsidR="00ED4A24" w:rsidRPr="005855FA">
              <w:rPr>
                <w:rFonts w:ascii="Arial" w:hAnsi="Arial" w:cs="Arial"/>
                <w:color w:val="2F1E4E"/>
                <w:sz w:val="28"/>
                <w:szCs w:val="28"/>
              </w:rPr>
              <w:t>planning and organising</w:t>
            </w:r>
            <w:r w:rsidRPr="005855FA">
              <w:rPr>
                <w:rFonts w:ascii="Arial" w:hAnsi="Arial" w:cs="Arial"/>
                <w:color w:val="2F1E4E"/>
                <w:sz w:val="28"/>
                <w:szCs w:val="28"/>
              </w:rPr>
              <w:t xml:space="preserve"> skills</w:t>
            </w:r>
          </w:p>
          <w:p w14:paraId="3169BDEE" w14:textId="77777777" w:rsidR="00ED4A24" w:rsidRPr="005855FA" w:rsidRDefault="00ED4A24" w:rsidP="00ED4A24">
            <w:pPr>
              <w:rPr>
                <w:rFonts w:ascii="Arial" w:hAnsi="Arial" w:cs="Arial"/>
                <w:color w:val="2F1E4E"/>
                <w:sz w:val="28"/>
                <w:szCs w:val="28"/>
              </w:rPr>
            </w:pPr>
          </w:p>
          <w:p w14:paraId="40A81A45" w14:textId="77777777" w:rsidR="00ED4A24" w:rsidRDefault="00936404" w:rsidP="00ED4A24">
            <w:pPr>
              <w:rPr>
                <w:rFonts w:ascii="Arial" w:hAnsi="Arial" w:cs="Arial"/>
                <w:color w:val="2F1E4E"/>
                <w:sz w:val="28"/>
                <w:szCs w:val="28"/>
              </w:rPr>
            </w:pPr>
            <w:r w:rsidRPr="005855FA">
              <w:rPr>
                <w:rFonts w:ascii="Arial" w:hAnsi="Arial" w:cs="Arial"/>
                <w:color w:val="2F1E4E"/>
                <w:sz w:val="28"/>
                <w:szCs w:val="28"/>
              </w:rPr>
              <w:t>K</w:t>
            </w:r>
            <w:r w:rsidR="00ED4A24" w:rsidRPr="005855FA">
              <w:rPr>
                <w:rFonts w:ascii="Arial" w:hAnsi="Arial" w:cs="Arial"/>
                <w:color w:val="2F1E4E"/>
                <w:sz w:val="28"/>
                <w:szCs w:val="28"/>
              </w:rPr>
              <w:t xml:space="preserve">nowledge of tools, </w:t>
            </w:r>
            <w:proofErr w:type="gramStart"/>
            <w:r w:rsidR="00ED4A24" w:rsidRPr="005855FA">
              <w:rPr>
                <w:rFonts w:ascii="Arial" w:hAnsi="Arial" w:cs="Arial"/>
                <w:color w:val="2F1E4E"/>
                <w:sz w:val="28"/>
                <w:szCs w:val="28"/>
              </w:rPr>
              <w:t>concepts</w:t>
            </w:r>
            <w:proofErr w:type="gramEnd"/>
            <w:r w:rsidR="00ED4A24" w:rsidRPr="005855FA">
              <w:rPr>
                <w:rFonts w:ascii="Arial" w:hAnsi="Arial" w:cs="Arial"/>
                <w:color w:val="2F1E4E"/>
                <w:sz w:val="28"/>
                <w:szCs w:val="28"/>
              </w:rPr>
              <w:t xml:space="preserve"> and methodologies of QA</w:t>
            </w:r>
          </w:p>
          <w:p w14:paraId="0C04957F" w14:textId="77777777" w:rsidR="00C75CDC" w:rsidRPr="005855FA" w:rsidRDefault="00C75CDC" w:rsidP="00ED4A24">
            <w:pPr>
              <w:rPr>
                <w:rFonts w:ascii="Arial" w:hAnsi="Arial" w:cs="Arial"/>
                <w:color w:val="2F1E4E"/>
                <w:sz w:val="28"/>
                <w:szCs w:val="28"/>
              </w:rPr>
            </w:pPr>
          </w:p>
        </w:tc>
        <w:tc>
          <w:tcPr>
            <w:tcW w:w="3090" w:type="dxa"/>
            <w:shd w:val="clear" w:color="auto" w:fill="auto"/>
          </w:tcPr>
          <w:p w14:paraId="26E7E71B" w14:textId="77777777" w:rsidR="00C55581" w:rsidRPr="005855FA" w:rsidRDefault="00936404" w:rsidP="00494B92">
            <w:pPr>
              <w:rPr>
                <w:rFonts w:ascii="Arial" w:hAnsi="Arial" w:cs="Arial"/>
                <w:color w:val="2F1E4E"/>
                <w:sz w:val="28"/>
                <w:szCs w:val="28"/>
              </w:rPr>
            </w:pPr>
            <w:r w:rsidRPr="005855FA">
              <w:rPr>
                <w:rFonts w:ascii="Arial" w:hAnsi="Arial" w:cs="Arial"/>
                <w:color w:val="2F1E4E"/>
                <w:sz w:val="28"/>
                <w:szCs w:val="28"/>
              </w:rPr>
              <w:lastRenderedPageBreak/>
              <w:t>Extensive knowledge and understanding of quality systems within Residential / Community or Domiciliary Care</w:t>
            </w:r>
          </w:p>
          <w:p w14:paraId="2999B29A" w14:textId="77777777" w:rsidR="00936404" w:rsidRPr="005855FA" w:rsidRDefault="00936404" w:rsidP="00494B92">
            <w:pPr>
              <w:rPr>
                <w:rFonts w:ascii="Arial" w:hAnsi="Arial" w:cs="Arial"/>
                <w:color w:val="2F1E4E"/>
                <w:sz w:val="28"/>
                <w:szCs w:val="28"/>
              </w:rPr>
            </w:pPr>
          </w:p>
          <w:p w14:paraId="086595D7" w14:textId="77777777" w:rsidR="00936404" w:rsidRPr="004D50E7" w:rsidRDefault="00936404" w:rsidP="00494B92">
            <w:pPr>
              <w:rPr>
                <w:rFonts w:ascii="Arial" w:hAnsi="Arial" w:cs="Arial"/>
                <w:sz w:val="28"/>
                <w:szCs w:val="28"/>
              </w:rPr>
            </w:pPr>
            <w:r w:rsidRPr="005855FA">
              <w:rPr>
                <w:rFonts w:ascii="Arial" w:hAnsi="Arial" w:cs="Arial"/>
                <w:color w:val="2F1E4E"/>
                <w:sz w:val="28"/>
                <w:szCs w:val="28"/>
              </w:rPr>
              <w:t>Clear understanding of what “excellent” looks like in care and community services</w:t>
            </w:r>
          </w:p>
        </w:tc>
        <w:tc>
          <w:tcPr>
            <w:tcW w:w="1956" w:type="dxa"/>
            <w:shd w:val="clear" w:color="auto" w:fill="auto"/>
          </w:tcPr>
          <w:p w14:paraId="3C320F0E" w14:textId="77777777" w:rsidR="00C55581" w:rsidRPr="004D50E7" w:rsidRDefault="00C55581" w:rsidP="00494B92">
            <w:pPr>
              <w:rPr>
                <w:rFonts w:ascii="Arial" w:hAnsi="Arial" w:cs="Arial"/>
                <w:sz w:val="28"/>
                <w:szCs w:val="28"/>
              </w:rPr>
            </w:pPr>
          </w:p>
        </w:tc>
      </w:tr>
      <w:tr w:rsidR="00C55581" w:rsidRPr="004D50E7" w14:paraId="3711F099" w14:textId="77777777" w:rsidTr="00C55581">
        <w:tc>
          <w:tcPr>
            <w:tcW w:w="2155" w:type="dxa"/>
            <w:shd w:val="clear" w:color="auto" w:fill="auto"/>
          </w:tcPr>
          <w:p w14:paraId="0FA91542" w14:textId="77777777" w:rsidR="00C55581" w:rsidRPr="005855FA" w:rsidRDefault="00C55581" w:rsidP="00494B92">
            <w:pPr>
              <w:rPr>
                <w:rFonts w:ascii="Arial" w:hAnsi="Arial" w:cs="Arial"/>
                <w:color w:val="F07E1E"/>
                <w:sz w:val="28"/>
                <w:szCs w:val="28"/>
              </w:rPr>
            </w:pPr>
            <w:r w:rsidRPr="005855FA">
              <w:rPr>
                <w:rFonts w:ascii="Arial" w:hAnsi="Arial" w:cs="Arial"/>
                <w:color w:val="F07E1E"/>
                <w:sz w:val="28"/>
                <w:szCs w:val="28"/>
              </w:rPr>
              <w:t>Personal Qualities</w:t>
            </w:r>
          </w:p>
          <w:p w14:paraId="64A13933" w14:textId="77777777" w:rsidR="00C55581" w:rsidRPr="004D50E7" w:rsidRDefault="00C55581" w:rsidP="00494B92">
            <w:pPr>
              <w:rPr>
                <w:rFonts w:ascii="Arial" w:hAnsi="Arial" w:cs="Arial"/>
                <w:sz w:val="28"/>
                <w:szCs w:val="28"/>
              </w:rPr>
            </w:pPr>
          </w:p>
          <w:p w14:paraId="181C4A86" w14:textId="77777777" w:rsidR="00C55581" w:rsidRPr="004D50E7" w:rsidRDefault="00C55581" w:rsidP="00494B92">
            <w:pPr>
              <w:rPr>
                <w:rFonts w:ascii="Arial" w:hAnsi="Arial" w:cs="Arial"/>
                <w:sz w:val="28"/>
                <w:szCs w:val="28"/>
              </w:rPr>
            </w:pPr>
          </w:p>
          <w:p w14:paraId="1063A6DD" w14:textId="77777777" w:rsidR="00C55581" w:rsidRPr="004D50E7" w:rsidRDefault="00C55581" w:rsidP="00494B92">
            <w:pPr>
              <w:rPr>
                <w:rFonts w:ascii="Arial" w:hAnsi="Arial" w:cs="Arial"/>
                <w:sz w:val="28"/>
                <w:szCs w:val="28"/>
              </w:rPr>
            </w:pPr>
          </w:p>
          <w:p w14:paraId="5A0517E4" w14:textId="77777777" w:rsidR="00C55581" w:rsidRPr="004D50E7" w:rsidRDefault="00C55581" w:rsidP="00494B92">
            <w:pPr>
              <w:rPr>
                <w:rFonts w:ascii="Arial" w:hAnsi="Arial" w:cs="Arial"/>
                <w:sz w:val="28"/>
                <w:szCs w:val="28"/>
              </w:rPr>
            </w:pPr>
          </w:p>
          <w:p w14:paraId="10727B18" w14:textId="77777777" w:rsidR="00C55581" w:rsidRPr="004D50E7" w:rsidRDefault="00C55581" w:rsidP="00494B92">
            <w:pPr>
              <w:rPr>
                <w:rFonts w:ascii="Arial" w:hAnsi="Arial" w:cs="Arial"/>
                <w:sz w:val="28"/>
                <w:szCs w:val="28"/>
              </w:rPr>
            </w:pPr>
          </w:p>
          <w:p w14:paraId="12E90576" w14:textId="77777777" w:rsidR="00C55581" w:rsidRPr="004D50E7" w:rsidRDefault="00C55581" w:rsidP="00494B92">
            <w:pPr>
              <w:rPr>
                <w:rFonts w:ascii="Arial" w:hAnsi="Arial" w:cs="Arial"/>
                <w:sz w:val="28"/>
                <w:szCs w:val="28"/>
              </w:rPr>
            </w:pPr>
          </w:p>
          <w:p w14:paraId="10834D1F" w14:textId="77777777" w:rsidR="00C55581" w:rsidRPr="004D50E7" w:rsidRDefault="00C55581" w:rsidP="00494B92">
            <w:pPr>
              <w:rPr>
                <w:rFonts w:ascii="Arial" w:hAnsi="Arial" w:cs="Arial"/>
                <w:sz w:val="28"/>
                <w:szCs w:val="28"/>
              </w:rPr>
            </w:pPr>
          </w:p>
          <w:p w14:paraId="18325C28" w14:textId="77777777" w:rsidR="00C55581" w:rsidRPr="004D50E7" w:rsidRDefault="00C55581" w:rsidP="00494B92">
            <w:pPr>
              <w:rPr>
                <w:rFonts w:ascii="Arial" w:hAnsi="Arial" w:cs="Arial"/>
                <w:sz w:val="28"/>
                <w:szCs w:val="28"/>
              </w:rPr>
            </w:pPr>
          </w:p>
        </w:tc>
        <w:tc>
          <w:tcPr>
            <w:tcW w:w="3686" w:type="dxa"/>
            <w:shd w:val="clear" w:color="auto" w:fill="auto"/>
          </w:tcPr>
          <w:p w14:paraId="5F061F5B" w14:textId="77777777" w:rsidR="0083744E" w:rsidRPr="005855FA" w:rsidRDefault="0083744E" w:rsidP="0083744E">
            <w:pPr>
              <w:rPr>
                <w:rFonts w:ascii="Arial" w:hAnsi="Arial" w:cs="Arial"/>
                <w:color w:val="2F1E4E"/>
                <w:sz w:val="28"/>
                <w:szCs w:val="28"/>
              </w:rPr>
            </w:pPr>
            <w:r w:rsidRPr="005855FA">
              <w:rPr>
                <w:rFonts w:ascii="Arial" w:hAnsi="Arial" w:cs="Arial"/>
                <w:color w:val="2F1E4E"/>
                <w:sz w:val="28"/>
                <w:szCs w:val="28"/>
              </w:rPr>
              <w:t xml:space="preserve">Fluent English (both written and spoken) </w:t>
            </w:r>
          </w:p>
          <w:p w14:paraId="08EDC213" w14:textId="77777777" w:rsidR="00936404" w:rsidRPr="005855FA" w:rsidRDefault="00936404" w:rsidP="0083744E">
            <w:pPr>
              <w:rPr>
                <w:rFonts w:ascii="Arial" w:hAnsi="Arial" w:cs="Arial"/>
                <w:color w:val="2F1E4E"/>
                <w:sz w:val="28"/>
                <w:szCs w:val="28"/>
              </w:rPr>
            </w:pPr>
          </w:p>
          <w:p w14:paraId="45137434" w14:textId="77777777" w:rsidR="00452C83" w:rsidRDefault="0083744E" w:rsidP="0083744E">
            <w:pPr>
              <w:rPr>
                <w:rFonts w:ascii="Arial" w:hAnsi="Arial" w:cs="Arial"/>
                <w:color w:val="2F1E4E"/>
                <w:sz w:val="28"/>
                <w:szCs w:val="28"/>
              </w:rPr>
            </w:pPr>
            <w:r w:rsidRPr="005855FA">
              <w:rPr>
                <w:rFonts w:ascii="Arial" w:hAnsi="Arial" w:cs="Arial"/>
                <w:color w:val="2F1E4E"/>
                <w:sz w:val="28"/>
                <w:szCs w:val="28"/>
              </w:rPr>
              <w:t>Great communication and interpersonal skills</w:t>
            </w:r>
          </w:p>
          <w:p w14:paraId="243B087A" w14:textId="6C9902F5" w:rsidR="0083744E" w:rsidRPr="005855FA" w:rsidRDefault="0083744E" w:rsidP="0083744E">
            <w:pPr>
              <w:rPr>
                <w:rFonts w:ascii="Arial" w:hAnsi="Arial" w:cs="Arial"/>
                <w:color w:val="2F1E4E"/>
                <w:sz w:val="28"/>
                <w:szCs w:val="28"/>
              </w:rPr>
            </w:pPr>
            <w:r w:rsidRPr="005855FA">
              <w:rPr>
                <w:rFonts w:ascii="Arial" w:hAnsi="Arial" w:cs="Arial"/>
                <w:color w:val="2F1E4E"/>
                <w:sz w:val="28"/>
                <w:szCs w:val="28"/>
              </w:rPr>
              <w:t xml:space="preserve"> </w:t>
            </w:r>
          </w:p>
          <w:p w14:paraId="07C1054B" w14:textId="165DCAD5" w:rsidR="00936404" w:rsidRDefault="00452C83" w:rsidP="0083744E">
            <w:pPr>
              <w:rPr>
                <w:rFonts w:ascii="Arial" w:hAnsi="Arial" w:cs="Arial"/>
                <w:color w:val="2F1E4E"/>
                <w:sz w:val="28"/>
                <w:szCs w:val="28"/>
              </w:rPr>
            </w:pPr>
            <w:r>
              <w:rPr>
                <w:rFonts w:ascii="Arial" w:hAnsi="Arial" w:cs="Arial"/>
                <w:color w:val="2F1E4E"/>
                <w:sz w:val="28"/>
                <w:szCs w:val="28"/>
              </w:rPr>
              <w:t>Excellent listening skills</w:t>
            </w:r>
          </w:p>
          <w:p w14:paraId="273AFBFC" w14:textId="77777777" w:rsidR="00452C83" w:rsidRPr="005855FA" w:rsidRDefault="00452C83" w:rsidP="0083744E">
            <w:pPr>
              <w:rPr>
                <w:rFonts w:ascii="Arial" w:hAnsi="Arial" w:cs="Arial"/>
                <w:color w:val="2F1E4E"/>
                <w:sz w:val="28"/>
                <w:szCs w:val="28"/>
              </w:rPr>
            </w:pPr>
          </w:p>
          <w:p w14:paraId="12F4C0FA" w14:textId="77777777" w:rsidR="00936404" w:rsidRPr="005855FA" w:rsidRDefault="00936404" w:rsidP="0083744E">
            <w:pPr>
              <w:rPr>
                <w:rFonts w:ascii="Arial" w:hAnsi="Arial" w:cs="Arial"/>
                <w:color w:val="2F1E4E"/>
                <w:sz w:val="28"/>
                <w:szCs w:val="28"/>
              </w:rPr>
            </w:pPr>
            <w:r w:rsidRPr="005855FA">
              <w:rPr>
                <w:rFonts w:ascii="Arial" w:hAnsi="Arial" w:cs="Arial"/>
                <w:color w:val="2F1E4E"/>
                <w:sz w:val="28"/>
                <w:szCs w:val="28"/>
              </w:rPr>
              <w:t>Ability to take direction,</w:t>
            </w:r>
            <w:r>
              <w:rPr>
                <w:rFonts w:ascii="Arial" w:hAnsi="Arial" w:cs="Arial"/>
                <w:sz w:val="28"/>
                <w:szCs w:val="28"/>
              </w:rPr>
              <w:t xml:space="preserve"> </w:t>
            </w:r>
            <w:r w:rsidRPr="005855FA">
              <w:rPr>
                <w:rFonts w:ascii="Arial" w:hAnsi="Arial" w:cs="Arial"/>
                <w:color w:val="2F1E4E"/>
                <w:sz w:val="28"/>
                <w:szCs w:val="28"/>
              </w:rPr>
              <w:t xml:space="preserve">then set </w:t>
            </w:r>
            <w:proofErr w:type="spellStart"/>
            <w:r w:rsidRPr="005855FA">
              <w:rPr>
                <w:rFonts w:ascii="Arial" w:hAnsi="Arial" w:cs="Arial"/>
                <w:color w:val="2F1E4E"/>
                <w:sz w:val="28"/>
                <w:szCs w:val="28"/>
              </w:rPr>
              <w:t>prioritise</w:t>
            </w:r>
            <w:proofErr w:type="spellEnd"/>
            <w:r w:rsidRPr="005855FA">
              <w:rPr>
                <w:rFonts w:ascii="Arial" w:hAnsi="Arial" w:cs="Arial"/>
                <w:color w:val="2F1E4E"/>
                <w:sz w:val="28"/>
                <w:szCs w:val="28"/>
              </w:rPr>
              <w:t xml:space="preserve"> and manage own workload </w:t>
            </w:r>
          </w:p>
          <w:p w14:paraId="529BE92C" w14:textId="77777777" w:rsidR="00936404" w:rsidRPr="005855FA" w:rsidRDefault="00936404" w:rsidP="0083744E">
            <w:pPr>
              <w:rPr>
                <w:rFonts w:ascii="Arial" w:hAnsi="Arial" w:cs="Arial"/>
                <w:color w:val="2F1E4E"/>
                <w:sz w:val="28"/>
                <w:szCs w:val="28"/>
              </w:rPr>
            </w:pPr>
          </w:p>
          <w:p w14:paraId="424D1939" w14:textId="77777777" w:rsidR="0083744E" w:rsidRPr="005855FA" w:rsidRDefault="0083744E" w:rsidP="0083744E">
            <w:pPr>
              <w:rPr>
                <w:rFonts w:ascii="Arial" w:hAnsi="Arial" w:cs="Arial"/>
                <w:color w:val="2F1E4E"/>
                <w:sz w:val="28"/>
                <w:szCs w:val="28"/>
              </w:rPr>
            </w:pPr>
            <w:r w:rsidRPr="005855FA">
              <w:rPr>
                <w:rFonts w:ascii="Arial" w:hAnsi="Arial" w:cs="Arial"/>
                <w:color w:val="2F1E4E"/>
                <w:sz w:val="28"/>
                <w:szCs w:val="28"/>
              </w:rPr>
              <w:t xml:space="preserve">Ability to multi-task </w:t>
            </w:r>
          </w:p>
          <w:p w14:paraId="22CD6A30" w14:textId="77777777" w:rsidR="00936404" w:rsidRPr="005855FA" w:rsidRDefault="00936404" w:rsidP="0083744E">
            <w:pPr>
              <w:rPr>
                <w:rFonts w:ascii="Arial" w:hAnsi="Arial" w:cs="Arial"/>
                <w:color w:val="2F1E4E"/>
                <w:sz w:val="28"/>
                <w:szCs w:val="28"/>
              </w:rPr>
            </w:pPr>
          </w:p>
          <w:p w14:paraId="3D6F7C0B" w14:textId="77777777" w:rsidR="0083744E" w:rsidRPr="005855FA" w:rsidRDefault="0083744E" w:rsidP="0083744E">
            <w:pPr>
              <w:rPr>
                <w:rFonts w:ascii="Arial" w:hAnsi="Arial" w:cs="Arial"/>
                <w:color w:val="2F1E4E"/>
                <w:sz w:val="28"/>
                <w:szCs w:val="28"/>
              </w:rPr>
            </w:pPr>
            <w:r w:rsidRPr="005855FA">
              <w:rPr>
                <w:rFonts w:ascii="Arial" w:hAnsi="Arial" w:cs="Arial"/>
                <w:color w:val="2F1E4E"/>
                <w:sz w:val="28"/>
                <w:szCs w:val="28"/>
              </w:rPr>
              <w:t xml:space="preserve">Proactive approach </w:t>
            </w:r>
          </w:p>
          <w:p w14:paraId="78F68C35" w14:textId="77777777" w:rsidR="00936404" w:rsidRPr="005855FA" w:rsidRDefault="00936404" w:rsidP="0083744E">
            <w:pPr>
              <w:rPr>
                <w:rFonts w:ascii="Arial" w:hAnsi="Arial" w:cs="Arial"/>
                <w:color w:val="2F1E4E"/>
                <w:sz w:val="28"/>
                <w:szCs w:val="28"/>
              </w:rPr>
            </w:pPr>
          </w:p>
          <w:p w14:paraId="256DC1C5" w14:textId="77777777" w:rsidR="00936404" w:rsidRPr="005855FA" w:rsidRDefault="00936404" w:rsidP="0083744E">
            <w:pPr>
              <w:rPr>
                <w:rFonts w:ascii="Arial" w:hAnsi="Arial" w:cs="Arial"/>
                <w:color w:val="2F1E4E"/>
                <w:sz w:val="28"/>
                <w:szCs w:val="28"/>
              </w:rPr>
            </w:pPr>
            <w:r w:rsidRPr="005855FA">
              <w:rPr>
                <w:rFonts w:ascii="Arial" w:hAnsi="Arial" w:cs="Arial"/>
                <w:color w:val="2F1E4E"/>
                <w:sz w:val="28"/>
                <w:szCs w:val="28"/>
              </w:rPr>
              <w:t>Able and willing to identify and challenge poor practice and discrimination</w:t>
            </w:r>
          </w:p>
          <w:p w14:paraId="7EAF676C" w14:textId="77777777" w:rsidR="00C55581" w:rsidRPr="004D50E7" w:rsidRDefault="00C55581" w:rsidP="0083744E">
            <w:pPr>
              <w:rPr>
                <w:rFonts w:ascii="Arial" w:hAnsi="Arial" w:cs="Arial"/>
                <w:sz w:val="28"/>
                <w:szCs w:val="28"/>
              </w:rPr>
            </w:pPr>
          </w:p>
        </w:tc>
        <w:tc>
          <w:tcPr>
            <w:tcW w:w="3090" w:type="dxa"/>
            <w:shd w:val="clear" w:color="auto" w:fill="auto"/>
          </w:tcPr>
          <w:p w14:paraId="41DC37D8" w14:textId="78F9BCF3" w:rsidR="00C55581" w:rsidRDefault="00936404" w:rsidP="00494B92">
            <w:pPr>
              <w:rPr>
                <w:rFonts w:ascii="Arial" w:hAnsi="Arial" w:cs="Arial"/>
                <w:color w:val="2F1E4E"/>
                <w:sz w:val="28"/>
                <w:szCs w:val="28"/>
              </w:rPr>
            </w:pPr>
            <w:r w:rsidRPr="005855FA">
              <w:rPr>
                <w:rFonts w:ascii="Arial" w:hAnsi="Arial" w:cs="Arial"/>
                <w:color w:val="2F1E4E"/>
                <w:sz w:val="28"/>
                <w:szCs w:val="28"/>
              </w:rPr>
              <w:t>Exception</w:t>
            </w:r>
            <w:r w:rsidR="0088772D">
              <w:rPr>
                <w:rFonts w:ascii="Arial" w:hAnsi="Arial" w:cs="Arial"/>
                <w:color w:val="2F1E4E"/>
                <w:sz w:val="28"/>
                <w:szCs w:val="28"/>
              </w:rPr>
              <w:t>al</w:t>
            </w:r>
            <w:r w:rsidRPr="005855FA">
              <w:rPr>
                <w:rFonts w:ascii="Arial" w:hAnsi="Arial" w:cs="Arial"/>
                <w:color w:val="2F1E4E"/>
                <w:sz w:val="28"/>
                <w:szCs w:val="28"/>
              </w:rPr>
              <w:t xml:space="preserve"> report writing skills</w:t>
            </w:r>
          </w:p>
          <w:p w14:paraId="3A1A9F1E" w14:textId="77777777" w:rsidR="00BE2DA3" w:rsidRDefault="00BE2DA3" w:rsidP="00494B92">
            <w:pPr>
              <w:rPr>
                <w:rFonts w:ascii="Arial" w:hAnsi="Arial" w:cs="Arial"/>
                <w:color w:val="2F1E4E"/>
                <w:sz w:val="28"/>
                <w:szCs w:val="28"/>
              </w:rPr>
            </w:pPr>
          </w:p>
          <w:p w14:paraId="561A35B2" w14:textId="77777777" w:rsidR="00BE2DA3" w:rsidRDefault="00BE2DA3" w:rsidP="00494B92">
            <w:pPr>
              <w:rPr>
                <w:rFonts w:ascii="Arial" w:hAnsi="Arial" w:cs="Arial"/>
                <w:color w:val="2F1E4E"/>
                <w:sz w:val="28"/>
                <w:szCs w:val="28"/>
              </w:rPr>
            </w:pPr>
            <w:r>
              <w:rPr>
                <w:rFonts w:ascii="Arial" w:hAnsi="Arial" w:cs="Arial"/>
                <w:color w:val="2F1E4E"/>
                <w:sz w:val="28"/>
                <w:szCs w:val="28"/>
              </w:rPr>
              <w:t>Inquisitive nature, does not shy away from asking questions</w:t>
            </w:r>
          </w:p>
          <w:p w14:paraId="548797DF" w14:textId="77777777" w:rsidR="00BE2DA3" w:rsidRDefault="00BE2DA3" w:rsidP="00494B92">
            <w:pPr>
              <w:rPr>
                <w:rFonts w:ascii="Arial" w:hAnsi="Arial" w:cs="Arial"/>
                <w:color w:val="2F1E4E"/>
                <w:sz w:val="28"/>
                <w:szCs w:val="28"/>
              </w:rPr>
            </w:pPr>
          </w:p>
          <w:p w14:paraId="2A1F97AA" w14:textId="0BC8D977" w:rsidR="00BE2DA3" w:rsidRPr="005855FA" w:rsidRDefault="00BE2DA3" w:rsidP="00494B92">
            <w:pPr>
              <w:rPr>
                <w:rFonts w:ascii="Arial" w:hAnsi="Arial" w:cs="Arial"/>
                <w:color w:val="2F1E4E"/>
                <w:sz w:val="28"/>
                <w:szCs w:val="28"/>
              </w:rPr>
            </w:pPr>
          </w:p>
        </w:tc>
        <w:tc>
          <w:tcPr>
            <w:tcW w:w="1956" w:type="dxa"/>
            <w:shd w:val="clear" w:color="auto" w:fill="auto"/>
          </w:tcPr>
          <w:p w14:paraId="190A314C" w14:textId="77777777" w:rsidR="00C55581" w:rsidRPr="004D50E7" w:rsidRDefault="00C55581" w:rsidP="00494B92">
            <w:pPr>
              <w:rPr>
                <w:rFonts w:ascii="Arial" w:hAnsi="Arial" w:cs="Arial"/>
                <w:sz w:val="28"/>
                <w:szCs w:val="28"/>
              </w:rPr>
            </w:pPr>
          </w:p>
        </w:tc>
      </w:tr>
      <w:tr w:rsidR="00C55581" w:rsidRPr="004D50E7" w14:paraId="67DB8830" w14:textId="77777777" w:rsidTr="00C55581">
        <w:tc>
          <w:tcPr>
            <w:tcW w:w="2155" w:type="dxa"/>
            <w:shd w:val="clear" w:color="auto" w:fill="auto"/>
          </w:tcPr>
          <w:p w14:paraId="4647FC11" w14:textId="77777777" w:rsidR="00C55581" w:rsidRPr="005855FA" w:rsidRDefault="00C55581" w:rsidP="00CF76B6">
            <w:pPr>
              <w:rPr>
                <w:rFonts w:ascii="Arial" w:hAnsi="Arial" w:cs="Arial"/>
                <w:color w:val="F07E1E"/>
                <w:sz w:val="28"/>
                <w:szCs w:val="28"/>
              </w:rPr>
            </w:pPr>
            <w:r w:rsidRPr="005855FA">
              <w:rPr>
                <w:rFonts w:ascii="Arial" w:hAnsi="Arial" w:cs="Arial"/>
                <w:color w:val="F07E1E"/>
                <w:sz w:val="28"/>
                <w:szCs w:val="28"/>
              </w:rPr>
              <w:t>Other</w:t>
            </w:r>
          </w:p>
        </w:tc>
        <w:tc>
          <w:tcPr>
            <w:tcW w:w="3686" w:type="dxa"/>
            <w:shd w:val="clear" w:color="auto" w:fill="auto"/>
          </w:tcPr>
          <w:p w14:paraId="529DF3E3" w14:textId="431F6E86" w:rsidR="00C75CDC" w:rsidRPr="00374224" w:rsidRDefault="00452C83" w:rsidP="00494B92">
            <w:pPr>
              <w:rPr>
                <w:rFonts w:ascii="Arial" w:hAnsi="Arial" w:cs="Arial"/>
                <w:color w:val="2F1E4E"/>
                <w:sz w:val="28"/>
                <w:szCs w:val="28"/>
              </w:rPr>
            </w:pPr>
            <w:r>
              <w:rPr>
                <w:rFonts w:ascii="Arial" w:hAnsi="Arial" w:cs="Arial"/>
                <w:color w:val="2F1E4E"/>
                <w:sz w:val="28"/>
                <w:szCs w:val="28"/>
              </w:rPr>
              <w:t xml:space="preserve">Ability to travel to multiple locations </w:t>
            </w:r>
            <w:r w:rsidR="007247AB">
              <w:rPr>
                <w:rFonts w:ascii="Arial" w:hAnsi="Arial" w:cs="Arial"/>
                <w:color w:val="2F1E4E"/>
                <w:sz w:val="28"/>
                <w:szCs w:val="28"/>
              </w:rPr>
              <w:t>geographically</w:t>
            </w:r>
          </w:p>
          <w:p w14:paraId="10A231E5" w14:textId="77777777" w:rsidR="00CF76B6" w:rsidRPr="004D50E7" w:rsidRDefault="00CF76B6" w:rsidP="00494B92">
            <w:pPr>
              <w:rPr>
                <w:rFonts w:ascii="Arial" w:hAnsi="Arial" w:cs="Arial"/>
                <w:sz w:val="28"/>
                <w:szCs w:val="28"/>
              </w:rPr>
            </w:pPr>
          </w:p>
        </w:tc>
        <w:tc>
          <w:tcPr>
            <w:tcW w:w="3090" w:type="dxa"/>
            <w:shd w:val="clear" w:color="auto" w:fill="auto"/>
          </w:tcPr>
          <w:p w14:paraId="3960DD48" w14:textId="77777777" w:rsidR="00C55581" w:rsidRPr="004D50E7" w:rsidRDefault="00C55581" w:rsidP="00494B92">
            <w:pPr>
              <w:rPr>
                <w:rFonts w:ascii="Arial" w:hAnsi="Arial" w:cs="Arial"/>
                <w:sz w:val="28"/>
                <w:szCs w:val="28"/>
              </w:rPr>
            </w:pPr>
          </w:p>
        </w:tc>
        <w:tc>
          <w:tcPr>
            <w:tcW w:w="1956" w:type="dxa"/>
            <w:shd w:val="clear" w:color="auto" w:fill="auto"/>
          </w:tcPr>
          <w:p w14:paraId="5415EABF" w14:textId="77777777" w:rsidR="00C55581" w:rsidRPr="004D50E7" w:rsidRDefault="00C55581" w:rsidP="00494B92">
            <w:pPr>
              <w:rPr>
                <w:rFonts w:ascii="Arial" w:hAnsi="Arial" w:cs="Arial"/>
                <w:sz w:val="28"/>
                <w:szCs w:val="28"/>
              </w:rPr>
            </w:pPr>
          </w:p>
        </w:tc>
      </w:tr>
    </w:tbl>
    <w:p w14:paraId="6C047B5E" w14:textId="77777777" w:rsidR="006F2812" w:rsidRPr="0071692D" w:rsidRDefault="006F2812" w:rsidP="0071692D">
      <w:pPr>
        <w:spacing w:after="120"/>
        <w:rPr>
          <w:rFonts w:ascii="Arial" w:hAnsi="Arial" w:cs="Arial"/>
          <w:sz w:val="28"/>
          <w:szCs w:val="28"/>
        </w:rPr>
      </w:pPr>
    </w:p>
    <w:sectPr w:rsidR="006F2812" w:rsidRPr="0071692D" w:rsidSect="00C55581">
      <w:pgSz w:w="11906" w:h="16838"/>
      <w:pgMar w:top="284" w:right="1134" w:bottom="284"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BF"/>
      </v:shape>
    </w:pict>
  </w:numPicBullet>
  <w:abstractNum w:abstractNumId="0" w15:restartNumberingAfterBreak="0">
    <w:nsid w:val="0088013E"/>
    <w:multiLevelType w:val="hybridMultilevel"/>
    <w:tmpl w:val="71D0B9A0"/>
    <w:lvl w:ilvl="0" w:tplc="A80A04E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C0146"/>
    <w:multiLevelType w:val="hybridMultilevel"/>
    <w:tmpl w:val="ACF00766"/>
    <w:lvl w:ilvl="0" w:tplc="96A60D44">
      <w:start w:val="1"/>
      <w:numFmt w:val="decimal"/>
      <w:lvlText w:val="%1"/>
      <w:lvlJc w:val="left"/>
      <w:pPr>
        <w:tabs>
          <w:tab w:val="num" w:pos="567"/>
        </w:tabs>
        <w:ind w:left="567" w:hanging="567"/>
      </w:pPr>
      <w:rPr>
        <w:rFonts w:hint="default"/>
        <w:color w:val="auto"/>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17754C"/>
    <w:multiLevelType w:val="hybridMultilevel"/>
    <w:tmpl w:val="852667B6"/>
    <w:lvl w:ilvl="0" w:tplc="8C9843DC">
      <w:start w:val="1"/>
      <w:numFmt w:val="decimal"/>
      <w:lvlText w:val="%1)"/>
      <w:lvlJc w:val="left"/>
      <w:pPr>
        <w:tabs>
          <w:tab w:val="num" w:pos="510"/>
        </w:tabs>
        <w:ind w:left="510" w:hanging="510"/>
      </w:pPr>
      <w:rPr>
        <w:rFonts w:hint="default"/>
      </w:rPr>
    </w:lvl>
    <w:lvl w:ilvl="1" w:tplc="02DE3A1C">
      <w:start w:val="1"/>
      <w:numFmt w:val="decimal"/>
      <w:lvlText w:val="2.%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2A4725"/>
    <w:multiLevelType w:val="hybridMultilevel"/>
    <w:tmpl w:val="1D1291D6"/>
    <w:lvl w:ilvl="0" w:tplc="8C9843DC">
      <w:start w:val="1"/>
      <w:numFmt w:val="decimal"/>
      <w:lvlText w:val="%1)"/>
      <w:lvlJc w:val="left"/>
      <w:pPr>
        <w:tabs>
          <w:tab w:val="num" w:pos="510"/>
        </w:tabs>
        <w:ind w:left="510" w:hanging="510"/>
      </w:pPr>
      <w:rPr>
        <w:rFonts w:hint="default"/>
      </w:rPr>
    </w:lvl>
    <w:lvl w:ilvl="1" w:tplc="3D183120">
      <w:start w:val="1"/>
      <w:numFmt w:val="bullet"/>
      <w:lvlText w:val=""/>
      <w:lvlJc w:val="left"/>
      <w:pPr>
        <w:tabs>
          <w:tab w:val="num" w:pos="1647"/>
        </w:tabs>
        <w:ind w:left="1647"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12280C"/>
    <w:multiLevelType w:val="hybridMultilevel"/>
    <w:tmpl w:val="F55ED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C3359F"/>
    <w:multiLevelType w:val="hybridMultilevel"/>
    <w:tmpl w:val="2F2ABFA0"/>
    <w:lvl w:ilvl="0" w:tplc="ED5C6704">
      <w:start w:val="1"/>
      <w:numFmt w:val="decimal"/>
      <w:lvlText w:val="%1."/>
      <w:lvlJc w:val="left"/>
      <w:pPr>
        <w:tabs>
          <w:tab w:val="num" w:pos="720"/>
        </w:tabs>
        <w:ind w:left="720" w:hanging="360"/>
      </w:pPr>
      <w:rPr>
        <w:rFonts w:ascii="Arial" w:hAnsi="Arial" w:cs="Arial" w:hint="default"/>
        <w:sz w:val="28"/>
        <w:szCs w:val="28"/>
      </w:rPr>
    </w:lvl>
    <w:lvl w:ilvl="1" w:tplc="63DEAC52">
      <w:start w:val="1"/>
      <w:numFmt w:val="lowerLetter"/>
      <w:lvlText w:val="%2)"/>
      <w:lvlJc w:val="left"/>
      <w:pPr>
        <w:tabs>
          <w:tab w:val="num" w:pos="1440"/>
        </w:tabs>
        <w:ind w:left="1440" w:hanging="360"/>
      </w:pPr>
      <w:rPr>
        <w:b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24958EA"/>
    <w:multiLevelType w:val="hybridMultilevel"/>
    <w:tmpl w:val="C506F466"/>
    <w:lvl w:ilvl="0" w:tplc="F89AB7C6">
      <w:start w:val="1"/>
      <w:numFmt w:val="lowerLetter"/>
      <w:lvlText w:val="(%1)"/>
      <w:lvlJc w:val="left"/>
      <w:pPr>
        <w:ind w:left="915"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12093B"/>
    <w:multiLevelType w:val="hybridMultilevel"/>
    <w:tmpl w:val="E53CB6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0818DF"/>
    <w:multiLevelType w:val="hybridMultilevel"/>
    <w:tmpl w:val="C44ABCE0"/>
    <w:lvl w:ilvl="0" w:tplc="8C9843DC">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B260EA"/>
    <w:multiLevelType w:val="hybridMultilevel"/>
    <w:tmpl w:val="7F521310"/>
    <w:lvl w:ilvl="0" w:tplc="8C9843DC">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E873E1"/>
    <w:multiLevelType w:val="hybridMultilevel"/>
    <w:tmpl w:val="B1FED360"/>
    <w:lvl w:ilvl="0" w:tplc="8C9843DC">
      <w:start w:val="1"/>
      <w:numFmt w:val="decimal"/>
      <w:lvlText w:val="%1)"/>
      <w:lvlJc w:val="left"/>
      <w:pPr>
        <w:tabs>
          <w:tab w:val="num" w:pos="510"/>
        </w:tabs>
        <w:ind w:left="510" w:hanging="510"/>
      </w:pPr>
      <w:rPr>
        <w:rFonts w:hint="default"/>
      </w:rPr>
    </w:lvl>
    <w:lvl w:ilvl="1" w:tplc="731A0D9C">
      <w:start w:val="1"/>
      <w:numFmt w:val="lowerLetter"/>
      <w:lvlText w:val="%2)"/>
      <w:lvlJc w:val="left"/>
      <w:pPr>
        <w:tabs>
          <w:tab w:val="num" w:pos="1134"/>
        </w:tabs>
        <w:ind w:left="1134" w:hanging="567"/>
      </w:pPr>
      <w:rPr>
        <w:rFonts w:hint="default"/>
      </w:rPr>
    </w:lvl>
    <w:lvl w:ilvl="2" w:tplc="96A4B5BC">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1B3273"/>
    <w:multiLevelType w:val="multilevel"/>
    <w:tmpl w:val="3EBACA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794BAA"/>
    <w:multiLevelType w:val="multilevel"/>
    <w:tmpl w:val="1F24E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FB4F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471E7B"/>
    <w:multiLevelType w:val="multilevel"/>
    <w:tmpl w:val="3D7E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865FD3"/>
    <w:multiLevelType w:val="hybridMultilevel"/>
    <w:tmpl w:val="C3AE6F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3A1DFF"/>
    <w:multiLevelType w:val="hybridMultilevel"/>
    <w:tmpl w:val="E31070F4"/>
    <w:lvl w:ilvl="0" w:tplc="8C9843DC">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4E149F"/>
    <w:multiLevelType w:val="hybridMultilevel"/>
    <w:tmpl w:val="AC9EA688"/>
    <w:lvl w:ilvl="0" w:tplc="8C9843DC">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EDF40A0"/>
    <w:multiLevelType w:val="multilevel"/>
    <w:tmpl w:val="0B26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4314D0"/>
    <w:multiLevelType w:val="hybridMultilevel"/>
    <w:tmpl w:val="B28C3D98"/>
    <w:lvl w:ilvl="0" w:tplc="9C084CC0">
      <w:start w:val="1"/>
      <w:numFmt w:val="decimal"/>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16"/>
  </w:num>
  <w:num w:numId="5">
    <w:abstractNumId w:val="8"/>
  </w:num>
  <w:num w:numId="6">
    <w:abstractNumId w:val="10"/>
  </w:num>
  <w:num w:numId="7">
    <w:abstractNumId w:val="17"/>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7"/>
  </w:num>
  <w:num w:numId="12">
    <w:abstractNumId w:val="4"/>
  </w:num>
  <w:num w:numId="13">
    <w:abstractNumId w:val="18"/>
  </w:num>
  <w:num w:numId="14">
    <w:abstractNumId w:val="12"/>
  </w:num>
  <w:num w:numId="15">
    <w:abstractNumId w:val="11"/>
  </w:num>
  <w:num w:numId="16">
    <w:abstractNumId w:val="15"/>
  </w:num>
  <w:num w:numId="17">
    <w:abstractNumId w:val="0"/>
  </w:num>
  <w:num w:numId="18">
    <w:abstractNumId w:val="6"/>
  </w:num>
  <w:num w:numId="19">
    <w:abstractNumId w:val="14"/>
  </w:num>
  <w:num w:numId="2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7FF5"/>
    <w:rsid w:val="00025719"/>
    <w:rsid w:val="00067994"/>
    <w:rsid w:val="00071E01"/>
    <w:rsid w:val="000D2902"/>
    <w:rsid w:val="000E6777"/>
    <w:rsid w:val="000F6AA7"/>
    <w:rsid w:val="00102F8B"/>
    <w:rsid w:val="00154F6B"/>
    <w:rsid w:val="001E6BE7"/>
    <w:rsid w:val="001F1F69"/>
    <w:rsid w:val="00211207"/>
    <w:rsid w:val="0024020A"/>
    <w:rsid w:val="00241560"/>
    <w:rsid w:val="002445AC"/>
    <w:rsid w:val="00275F22"/>
    <w:rsid w:val="002A5F42"/>
    <w:rsid w:val="002E0E20"/>
    <w:rsid w:val="002E17DE"/>
    <w:rsid w:val="002E479A"/>
    <w:rsid w:val="0031465B"/>
    <w:rsid w:val="00315DC8"/>
    <w:rsid w:val="00317C53"/>
    <w:rsid w:val="00343D48"/>
    <w:rsid w:val="003501C7"/>
    <w:rsid w:val="00374224"/>
    <w:rsid w:val="00396294"/>
    <w:rsid w:val="003A25D3"/>
    <w:rsid w:val="003B2A29"/>
    <w:rsid w:val="003D297A"/>
    <w:rsid w:val="003E5D2A"/>
    <w:rsid w:val="003F7AC8"/>
    <w:rsid w:val="004066B0"/>
    <w:rsid w:val="00421FDF"/>
    <w:rsid w:val="00452C83"/>
    <w:rsid w:val="00494B92"/>
    <w:rsid w:val="004B7A4D"/>
    <w:rsid w:val="004B7FF5"/>
    <w:rsid w:val="004E5789"/>
    <w:rsid w:val="005239CC"/>
    <w:rsid w:val="00573830"/>
    <w:rsid w:val="005855FA"/>
    <w:rsid w:val="0059496B"/>
    <w:rsid w:val="005B4B0D"/>
    <w:rsid w:val="005D4A44"/>
    <w:rsid w:val="005D4BEC"/>
    <w:rsid w:val="005E074C"/>
    <w:rsid w:val="005F754D"/>
    <w:rsid w:val="00623093"/>
    <w:rsid w:val="00667E92"/>
    <w:rsid w:val="00676269"/>
    <w:rsid w:val="0068082A"/>
    <w:rsid w:val="006B513D"/>
    <w:rsid w:val="006D5083"/>
    <w:rsid w:val="006F2812"/>
    <w:rsid w:val="00704083"/>
    <w:rsid w:val="0071692D"/>
    <w:rsid w:val="007247AB"/>
    <w:rsid w:val="00733E8C"/>
    <w:rsid w:val="007609C8"/>
    <w:rsid w:val="00791145"/>
    <w:rsid w:val="00794283"/>
    <w:rsid w:val="007D3DC9"/>
    <w:rsid w:val="007D7E51"/>
    <w:rsid w:val="007F2CCB"/>
    <w:rsid w:val="00801E67"/>
    <w:rsid w:val="00824CF1"/>
    <w:rsid w:val="0083744E"/>
    <w:rsid w:val="0083762D"/>
    <w:rsid w:val="008523A9"/>
    <w:rsid w:val="008543B0"/>
    <w:rsid w:val="0086708B"/>
    <w:rsid w:val="00880BB9"/>
    <w:rsid w:val="0088772D"/>
    <w:rsid w:val="00895BFB"/>
    <w:rsid w:val="008A43AF"/>
    <w:rsid w:val="0090590C"/>
    <w:rsid w:val="00932701"/>
    <w:rsid w:val="00936404"/>
    <w:rsid w:val="0099294E"/>
    <w:rsid w:val="00A10DDA"/>
    <w:rsid w:val="00A12903"/>
    <w:rsid w:val="00A17EE4"/>
    <w:rsid w:val="00A3449A"/>
    <w:rsid w:val="00AB3926"/>
    <w:rsid w:val="00AB46FD"/>
    <w:rsid w:val="00AD3A96"/>
    <w:rsid w:val="00AE0A60"/>
    <w:rsid w:val="00B740DF"/>
    <w:rsid w:val="00B80484"/>
    <w:rsid w:val="00B9588B"/>
    <w:rsid w:val="00BA35C5"/>
    <w:rsid w:val="00BA7EA1"/>
    <w:rsid w:val="00BB5702"/>
    <w:rsid w:val="00BC3552"/>
    <w:rsid w:val="00BE2DA3"/>
    <w:rsid w:val="00C553AA"/>
    <w:rsid w:val="00C55581"/>
    <w:rsid w:val="00C75CDC"/>
    <w:rsid w:val="00CA4B28"/>
    <w:rsid w:val="00CA67F5"/>
    <w:rsid w:val="00CF76B6"/>
    <w:rsid w:val="00D001FD"/>
    <w:rsid w:val="00D17877"/>
    <w:rsid w:val="00D238CE"/>
    <w:rsid w:val="00D5140B"/>
    <w:rsid w:val="00D54482"/>
    <w:rsid w:val="00D54BAC"/>
    <w:rsid w:val="00D6649F"/>
    <w:rsid w:val="00D900C8"/>
    <w:rsid w:val="00D94ED6"/>
    <w:rsid w:val="00D96237"/>
    <w:rsid w:val="00DB4601"/>
    <w:rsid w:val="00DB730D"/>
    <w:rsid w:val="00DE7068"/>
    <w:rsid w:val="00DF43AA"/>
    <w:rsid w:val="00DF54F1"/>
    <w:rsid w:val="00E738D3"/>
    <w:rsid w:val="00EA5036"/>
    <w:rsid w:val="00ED4A24"/>
    <w:rsid w:val="00EE1A10"/>
    <w:rsid w:val="00EF007A"/>
    <w:rsid w:val="00F30C5C"/>
    <w:rsid w:val="00F53A90"/>
    <w:rsid w:val="00F608FF"/>
    <w:rsid w:val="00F77A64"/>
    <w:rsid w:val="00FA57B4"/>
    <w:rsid w:val="00FB2D42"/>
    <w:rsid w:val="00FD5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71FC34C"/>
  <w15:chartTrackingRefBased/>
  <w15:docId w15:val="{A8F39E9D-26A1-4CDE-B610-989156AC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ind w:left="360"/>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BodyText">
    <w:name w:val="Body Text"/>
    <w:basedOn w:val="Normal"/>
    <w:pPr>
      <w:jc w:val="both"/>
    </w:pPr>
    <w:rPr>
      <w:sz w:val="20"/>
    </w:rPr>
  </w:style>
  <w:style w:type="paragraph" w:styleId="BodyTextIndent">
    <w:name w:val="Body Text Indent"/>
    <w:basedOn w:val="Normal"/>
    <w:rsid w:val="00AE0A60"/>
    <w:pPr>
      <w:spacing w:after="120"/>
      <w:ind w:left="283"/>
    </w:pPr>
  </w:style>
  <w:style w:type="paragraph" w:customStyle="1" w:styleId="NumberedParagraph">
    <w:name w:val="Numbered Paragraph"/>
    <w:basedOn w:val="Normal"/>
    <w:rsid w:val="00AE0A60"/>
    <w:pPr>
      <w:tabs>
        <w:tab w:val="num" w:pos="720"/>
      </w:tabs>
    </w:pPr>
  </w:style>
  <w:style w:type="paragraph" w:styleId="BalloonText">
    <w:name w:val="Balloon Text"/>
    <w:basedOn w:val="Normal"/>
    <w:semiHidden/>
    <w:rsid w:val="00AE0A60"/>
    <w:rPr>
      <w:rFonts w:ascii="Tahoma" w:hAnsi="Tahoma" w:cs="Tahoma"/>
      <w:sz w:val="16"/>
      <w:szCs w:val="16"/>
    </w:rPr>
  </w:style>
  <w:style w:type="paragraph" w:styleId="ListParagraph">
    <w:name w:val="List Paragraph"/>
    <w:basedOn w:val="Normal"/>
    <w:qFormat/>
    <w:rsid w:val="0068082A"/>
    <w:pPr>
      <w:ind w:left="720"/>
      <w:contextualSpacing/>
    </w:pPr>
    <w:rPr>
      <w:rFonts w:ascii="Times New Roman" w:hAnsi="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85919">
      <w:bodyDiv w:val="1"/>
      <w:marLeft w:val="0"/>
      <w:marRight w:val="0"/>
      <w:marTop w:val="0"/>
      <w:marBottom w:val="0"/>
      <w:divBdr>
        <w:top w:val="none" w:sz="0" w:space="0" w:color="auto"/>
        <w:left w:val="none" w:sz="0" w:space="0" w:color="auto"/>
        <w:bottom w:val="none" w:sz="0" w:space="0" w:color="auto"/>
        <w:right w:val="none" w:sz="0" w:space="0" w:color="auto"/>
      </w:divBdr>
    </w:div>
    <w:div w:id="63225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0C5CFD6B520C439B637E5EB7CEDAAD" ma:contentTypeVersion="12" ma:contentTypeDescription="Create a new document." ma:contentTypeScope="" ma:versionID="9751bc36c5d134e24f2fd118a458c33d">
  <xsd:schema xmlns:xsd="http://www.w3.org/2001/XMLSchema" xmlns:xs="http://www.w3.org/2001/XMLSchema" xmlns:p="http://schemas.microsoft.com/office/2006/metadata/properties" xmlns:ns2="626f23e0-8ea0-4f00-b084-37118d95ed0d" xmlns:ns3="18255265-9e5f-4873-a52f-79d47a8a0921" targetNamespace="http://schemas.microsoft.com/office/2006/metadata/properties" ma:root="true" ma:fieldsID="5f603c7f0e4c8c66a990f63ab81ee6fd" ns2:_="" ns3:_="">
    <xsd:import namespace="626f23e0-8ea0-4f00-b084-37118d95ed0d"/>
    <xsd:import namespace="18255265-9e5f-4873-a52f-79d47a8a09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f23e0-8ea0-4f00-b084-37118d95e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255265-9e5f-4873-a52f-79d47a8a09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AFD6B-4F8B-4EB5-9D19-6E9260E37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f23e0-8ea0-4f00-b084-37118d95ed0d"/>
    <ds:schemaRef ds:uri="18255265-9e5f-4873-a52f-79d47a8a0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BB5D94-9824-47E2-A4F0-FB241E8D6EE4}">
  <ds:schemaRefs>
    <ds:schemaRef ds:uri="http://schemas.microsoft.com/sharepoint/v3/contenttype/forms"/>
  </ds:schemaRefs>
</ds:datastoreItem>
</file>

<file path=customXml/itemProps3.xml><?xml version="1.0" encoding="utf-8"?>
<ds:datastoreItem xmlns:ds="http://schemas.openxmlformats.org/officeDocument/2006/customXml" ds:itemID="{F5EA471F-5C99-410E-8B45-40469D625FA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26f23e0-8ea0-4f00-b084-37118d95ed0d"/>
    <ds:schemaRef ds:uri="http://purl.org/dc/elements/1.1/"/>
    <ds:schemaRef ds:uri="http://schemas.microsoft.com/office/2006/metadata/properties"/>
    <ds:schemaRef ds:uri="18255265-9e5f-4873-a52f-79d47a8a0921"/>
    <ds:schemaRef ds:uri="http://www.w3.org/XML/1998/namespace"/>
    <ds:schemaRef ds:uri="http://purl.org/dc/dcmitype/"/>
  </ds:schemaRefs>
</ds:datastoreItem>
</file>

<file path=customXml/itemProps4.xml><?xml version="1.0" encoding="utf-8"?>
<ds:datastoreItem xmlns:ds="http://schemas.openxmlformats.org/officeDocument/2006/customXml" ds:itemID="{30B23F21-A0A1-4556-97AF-9FE105300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Royal Leicestershire, Rutland &amp; Wycliffe Society for the Blind</vt:lpstr>
    </vt:vector>
  </TitlesOfParts>
  <Company>RLSB</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Leicestershire, Rutland &amp; Wycliffe Society for the Blind</dc:title>
  <dc:subject/>
  <dc:creator>SHIRLEY 'THE GIRLY' SHARPE.</dc:creator>
  <cp:keywords/>
  <cp:lastModifiedBy>Suzanne Wood</cp:lastModifiedBy>
  <cp:revision>2</cp:revision>
  <cp:lastPrinted>2019-04-17T13:40:00Z</cp:lastPrinted>
  <dcterms:created xsi:type="dcterms:W3CDTF">2022-04-14T12:56:00Z</dcterms:created>
  <dcterms:modified xsi:type="dcterms:W3CDTF">2022-04-14T12:56:00Z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0x010100FE0C5CFD6B520C439B637E5EB7CEDAAD</vt:lpwstr>
  </property>
</Properties>
</file>