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AA419" w14:textId="2CB80E3B" w:rsidR="000D2902" w:rsidRDefault="00B57D7F" w:rsidP="00A10DDA">
      <w:pPr>
        <w:rPr>
          <w:rFonts w:ascii="Arial" w:hAnsi="Arial" w:cs="Arial"/>
          <w:sz w:val="28"/>
          <w:szCs w:val="28"/>
          <w:u w:val="single"/>
        </w:rPr>
      </w:pPr>
      <w:r>
        <w:rPr>
          <w:rFonts w:ascii="Arial" w:hAnsi="Arial" w:cs="Arial"/>
          <w:noProof/>
          <w:sz w:val="28"/>
          <w:szCs w:val="28"/>
          <w:u w:val="single"/>
        </w:rPr>
        <mc:AlternateContent>
          <mc:Choice Requires="wps">
            <w:drawing>
              <wp:anchor distT="0" distB="0" distL="114300" distR="114300" simplePos="0" relativeHeight="251657728" behindDoc="0" locked="0" layoutInCell="1" allowOverlap="1" wp14:anchorId="2C673763" wp14:editId="27741E38">
                <wp:simplePos x="0" y="0"/>
                <wp:positionH relativeFrom="column">
                  <wp:posOffset>-710565</wp:posOffset>
                </wp:positionH>
                <wp:positionV relativeFrom="paragraph">
                  <wp:posOffset>-180340</wp:posOffset>
                </wp:positionV>
                <wp:extent cx="7553325" cy="4572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325" cy="457200"/>
                        </a:xfrm>
                        <a:prstGeom prst="rect">
                          <a:avLst/>
                        </a:prstGeom>
                        <a:solidFill>
                          <a:srgbClr val="2F1E4E"/>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26DEF" id="Rectangle 2" o:spid="_x0000_s1026" style="position:absolute;margin-left:-55.95pt;margin-top:-14.2pt;width:594.7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" fillcolor="#2f1e4e"/>
            </w:pict>
          </mc:Fallback>
        </mc:AlternateContent>
      </w:r>
    </w:p>
    <w:p w14:paraId="59B64F03" w14:textId="77777777" w:rsidR="00EE1A10" w:rsidRDefault="00EE1A10" w:rsidP="00A10DDA">
      <w:pPr>
        <w:rPr>
          <w:rFonts w:ascii="Verdana" w:hAnsi="Verdana"/>
          <w:noProof/>
        </w:rPr>
      </w:pPr>
      <w:r>
        <w:rPr>
          <w:rFonts w:ascii="Verdana" w:hAnsi="Verdana"/>
          <w:noProof/>
        </w:rPr>
        <w:t xml:space="preserve">                                                                 </w:t>
      </w:r>
    </w:p>
    <w:p w14:paraId="420210B7" w14:textId="1F3BD890" w:rsidR="005D4BEC" w:rsidRDefault="00EE1A10" w:rsidP="00A10DDA">
      <w:pPr>
        <w:rPr>
          <w:rFonts w:ascii="Arial" w:hAnsi="Arial" w:cs="Arial"/>
          <w:sz w:val="28"/>
          <w:szCs w:val="28"/>
          <w:u w:val="single"/>
        </w:rPr>
      </w:pPr>
      <w:r>
        <w:rPr>
          <w:rFonts w:ascii="Verdana" w:hAnsi="Verdana"/>
          <w:noProof/>
        </w:rPr>
        <w:t xml:space="preserve">                                                                </w:t>
      </w:r>
      <w:r w:rsidR="00B57D7F" w:rsidRPr="00436D04">
        <w:rPr>
          <w:rFonts w:ascii="Verdana" w:hAnsi="Verdana"/>
          <w:noProof/>
        </w:rPr>
        <w:drawing>
          <wp:inline distT="0" distB="0" distL="0" distR="0" wp14:anchorId="3E449BD1" wp14:editId="51009AB4">
            <wp:extent cx="2635250" cy="469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5250" cy="469900"/>
                    </a:xfrm>
                    <a:prstGeom prst="rect">
                      <a:avLst/>
                    </a:prstGeom>
                    <a:noFill/>
                    <a:ln>
                      <a:noFill/>
                    </a:ln>
                  </pic:spPr>
                </pic:pic>
              </a:graphicData>
            </a:graphic>
          </wp:inline>
        </w:drawing>
      </w:r>
    </w:p>
    <w:p w14:paraId="64480229" w14:textId="77777777" w:rsidR="00EE1A10" w:rsidRDefault="00EE1A10" w:rsidP="00A10DDA">
      <w:pPr>
        <w:rPr>
          <w:rFonts w:ascii="Arial" w:hAnsi="Arial" w:cs="Arial"/>
          <w:sz w:val="28"/>
          <w:szCs w:val="28"/>
          <w:u w:val="single"/>
        </w:rPr>
      </w:pPr>
    </w:p>
    <w:p w14:paraId="3987DC40" w14:textId="77777777" w:rsidR="00EE1A10" w:rsidRPr="005D4BEC" w:rsidRDefault="00EE1A10" w:rsidP="00A10DDA">
      <w:pPr>
        <w:rPr>
          <w:rFonts w:ascii="Arial" w:hAnsi="Arial" w:cs="Arial"/>
          <w:sz w:val="28"/>
          <w:szCs w:val="28"/>
          <w:u w:val="single"/>
        </w:rPr>
      </w:pPr>
    </w:p>
    <w:p w14:paraId="2C1958AB" w14:textId="191FC1D2" w:rsidR="000D2902" w:rsidRDefault="005D4BEC" w:rsidP="00FB56F1">
      <w:pPr>
        <w:pStyle w:val="Heading1"/>
        <w:rPr>
          <w:rFonts w:ascii="Arial" w:hAnsi="Arial" w:cs="Arial"/>
          <w:color w:val="F07E1E"/>
          <w:sz w:val="28"/>
          <w:szCs w:val="28"/>
          <w:u w:val="none"/>
        </w:rPr>
      </w:pPr>
      <w:r w:rsidRPr="00FB56F1">
        <w:rPr>
          <w:rFonts w:ascii="Arial" w:hAnsi="Arial" w:cs="Arial"/>
          <w:color w:val="F07E1E"/>
          <w:sz w:val="28"/>
          <w:szCs w:val="28"/>
          <w:u w:val="none"/>
        </w:rPr>
        <w:t>Job Description</w:t>
      </w:r>
    </w:p>
    <w:p w14:paraId="725B50DB" w14:textId="3439CAE9" w:rsidR="00B57D7F" w:rsidRDefault="00B57D7F" w:rsidP="00B57D7F"/>
    <w:p w14:paraId="282A0F1C" w14:textId="77777777" w:rsidR="00B57D7F" w:rsidRPr="00B57D7F" w:rsidRDefault="00B57D7F" w:rsidP="00B57D7F"/>
    <w:p w14:paraId="3E41C763" w14:textId="77777777" w:rsidR="00B57D7F" w:rsidRPr="00B57D7F" w:rsidRDefault="00B57D7F" w:rsidP="00B57D7F">
      <w:pPr>
        <w:pStyle w:val="Heading1"/>
        <w:jc w:val="left"/>
        <w:rPr>
          <w:rFonts w:ascii="Arial" w:hAnsi="Arial" w:cs="Arial"/>
          <w:color w:val="F07E1E"/>
          <w:sz w:val="28"/>
          <w:szCs w:val="28"/>
          <w:u w:val="none"/>
        </w:rPr>
      </w:pPr>
      <w:r w:rsidRPr="00B57D7F">
        <w:rPr>
          <w:rFonts w:ascii="Arial" w:hAnsi="Arial" w:cs="Arial"/>
          <w:color w:val="F07E1E"/>
          <w:sz w:val="28"/>
          <w:szCs w:val="28"/>
          <w:u w:val="none"/>
        </w:rPr>
        <w:t>Job Description</w:t>
      </w:r>
    </w:p>
    <w:p w14:paraId="7C8AE9B8" w14:textId="77777777" w:rsidR="00B57D7F" w:rsidRPr="005D4BEC" w:rsidRDefault="00B57D7F" w:rsidP="00B57D7F">
      <w:pPr>
        <w:jc w:val="center"/>
        <w:rPr>
          <w:rFonts w:ascii="Arial" w:hAnsi="Arial" w:cs="Arial"/>
          <w:b/>
          <w:sz w:val="28"/>
          <w:szCs w:val="28"/>
          <w:u w:val="single"/>
        </w:rPr>
      </w:pPr>
    </w:p>
    <w:p w14:paraId="78351FFE" w14:textId="6CAF78AD" w:rsidR="00B57D7F" w:rsidRPr="00AD3A96" w:rsidRDefault="00B57D7F" w:rsidP="00B57D7F">
      <w:pPr>
        <w:jc w:val="both"/>
        <w:rPr>
          <w:rFonts w:ascii="Arial" w:hAnsi="Arial" w:cs="Arial"/>
          <w:sz w:val="28"/>
          <w:szCs w:val="28"/>
        </w:rPr>
      </w:pPr>
      <w:r w:rsidRPr="00B57D7F">
        <w:rPr>
          <w:rFonts w:ascii="Arial" w:hAnsi="Arial" w:cs="Arial"/>
          <w:b/>
          <w:color w:val="F07E1E"/>
          <w:sz w:val="28"/>
          <w:szCs w:val="28"/>
        </w:rPr>
        <w:t>Job Title:</w:t>
      </w:r>
      <w:r w:rsidRPr="005D4BEC">
        <w:rPr>
          <w:rFonts w:ascii="Arial" w:hAnsi="Arial" w:cs="Arial"/>
          <w:b/>
          <w:sz w:val="28"/>
          <w:szCs w:val="28"/>
        </w:rPr>
        <w:tab/>
      </w:r>
      <w:r w:rsidRPr="005D4BEC">
        <w:rPr>
          <w:rFonts w:ascii="Arial" w:hAnsi="Arial" w:cs="Arial"/>
          <w:b/>
          <w:sz w:val="28"/>
          <w:szCs w:val="28"/>
        </w:rPr>
        <w:tab/>
      </w:r>
      <w:r w:rsidR="001E2995">
        <w:rPr>
          <w:rFonts w:ascii="Arial" w:eastAsia="Arial" w:hAnsi="Arial" w:cs="Arial"/>
          <w:b/>
          <w:color w:val="2F1E4E"/>
          <w:sz w:val="28"/>
          <w:szCs w:val="22"/>
        </w:rPr>
        <w:t>Vision Rehabilitation</w:t>
      </w:r>
      <w:r w:rsidR="00DD0B69" w:rsidRPr="00DD0B69">
        <w:rPr>
          <w:rFonts w:ascii="Arial" w:eastAsia="Arial" w:hAnsi="Arial" w:cs="Arial"/>
          <w:b/>
          <w:color w:val="2F1E4E"/>
          <w:sz w:val="28"/>
          <w:szCs w:val="22"/>
        </w:rPr>
        <w:t xml:space="preserve"> / Habilitation </w:t>
      </w:r>
      <w:r w:rsidR="001E2995">
        <w:rPr>
          <w:rFonts w:ascii="Arial" w:eastAsia="Arial" w:hAnsi="Arial" w:cs="Arial"/>
          <w:b/>
          <w:color w:val="2F1E4E"/>
          <w:sz w:val="28"/>
          <w:szCs w:val="22"/>
        </w:rPr>
        <w:t>Specialist – Dual Role</w:t>
      </w:r>
    </w:p>
    <w:p w14:paraId="29193FB2" w14:textId="77777777" w:rsidR="00B57D7F" w:rsidRPr="005D4BEC" w:rsidRDefault="00B57D7F" w:rsidP="00B57D7F">
      <w:pPr>
        <w:jc w:val="both"/>
        <w:rPr>
          <w:rFonts w:ascii="Arial" w:hAnsi="Arial" w:cs="Arial"/>
          <w:sz w:val="28"/>
          <w:szCs w:val="28"/>
        </w:rPr>
      </w:pPr>
    </w:p>
    <w:p w14:paraId="48AD6335" w14:textId="77777777" w:rsidR="00B57D7F" w:rsidRPr="005D4BEC" w:rsidRDefault="00B57D7F" w:rsidP="00B57D7F">
      <w:pPr>
        <w:jc w:val="both"/>
        <w:rPr>
          <w:rFonts w:ascii="Arial" w:hAnsi="Arial" w:cs="Arial"/>
          <w:sz w:val="28"/>
          <w:szCs w:val="28"/>
        </w:rPr>
      </w:pPr>
      <w:r w:rsidRPr="00B57D7F">
        <w:rPr>
          <w:rFonts w:ascii="Arial" w:hAnsi="Arial" w:cs="Arial"/>
          <w:b/>
          <w:color w:val="F07E1E"/>
          <w:sz w:val="28"/>
          <w:szCs w:val="28"/>
        </w:rPr>
        <w:t>Department:</w:t>
      </w:r>
      <w:r w:rsidRPr="005D4BEC">
        <w:rPr>
          <w:rFonts w:ascii="Arial" w:hAnsi="Arial" w:cs="Arial"/>
          <w:b/>
          <w:sz w:val="28"/>
          <w:szCs w:val="28"/>
        </w:rPr>
        <w:tab/>
      </w:r>
      <w:r w:rsidRPr="00B57D7F">
        <w:rPr>
          <w:rFonts w:ascii="Arial" w:hAnsi="Arial" w:cs="Arial"/>
          <w:b/>
          <w:color w:val="2F1E4E"/>
          <w:sz w:val="28"/>
          <w:szCs w:val="28"/>
        </w:rPr>
        <w:t>Community Services</w:t>
      </w:r>
      <w:r w:rsidRPr="00B57D7F">
        <w:rPr>
          <w:rFonts w:ascii="Arial" w:hAnsi="Arial" w:cs="Arial"/>
          <w:b/>
          <w:color w:val="2F1E4E"/>
          <w:sz w:val="28"/>
          <w:szCs w:val="28"/>
        </w:rPr>
        <w:tab/>
      </w:r>
    </w:p>
    <w:p w14:paraId="3EC3D666" w14:textId="77777777" w:rsidR="00B57D7F" w:rsidRPr="005D4BEC" w:rsidRDefault="00B57D7F" w:rsidP="00B57D7F">
      <w:pPr>
        <w:jc w:val="both"/>
        <w:rPr>
          <w:rFonts w:ascii="Arial" w:hAnsi="Arial" w:cs="Arial"/>
          <w:b/>
          <w:sz w:val="28"/>
          <w:szCs w:val="28"/>
          <w:u w:val="single"/>
        </w:rPr>
      </w:pPr>
    </w:p>
    <w:p w14:paraId="7E1255C5" w14:textId="55E5BD53" w:rsidR="00DD0B69" w:rsidRPr="00DD0B69" w:rsidRDefault="00DD0B69" w:rsidP="00DD0B69">
      <w:pPr>
        <w:spacing w:line="259" w:lineRule="auto"/>
        <w:rPr>
          <w:rFonts w:ascii="Arial" w:eastAsia="Arial" w:hAnsi="Arial" w:cs="Arial"/>
          <w:color w:val="2F1E4E"/>
          <w:sz w:val="28"/>
          <w:szCs w:val="22"/>
        </w:rPr>
      </w:pPr>
    </w:p>
    <w:p w14:paraId="284BFF35" w14:textId="6100FF2B" w:rsidR="00D92310" w:rsidRPr="00D92310" w:rsidRDefault="00D92310" w:rsidP="00D92310">
      <w:pPr>
        <w:spacing w:line="259" w:lineRule="auto"/>
        <w:rPr>
          <w:rFonts w:ascii="Arial" w:eastAsia="Arial" w:hAnsi="Arial" w:cs="Arial"/>
          <w:color w:val="2F1E4E"/>
          <w:sz w:val="28"/>
          <w:szCs w:val="22"/>
        </w:rPr>
      </w:pPr>
    </w:p>
    <w:p w14:paraId="068A6C00" w14:textId="129234FA" w:rsidR="00D92310" w:rsidRPr="00D92310" w:rsidRDefault="00D92310" w:rsidP="00D92310">
      <w:pPr>
        <w:spacing w:after="1" w:line="241" w:lineRule="auto"/>
        <w:rPr>
          <w:rFonts w:ascii="Arial" w:eastAsia="Arial" w:hAnsi="Arial" w:cs="Arial"/>
          <w:color w:val="2F1E4E"/>
          <w:sz w:val="28"/>
          <w:szCs w:val="22"/>
        </w:rPr>
      </w:pPr>
      <w:r w:rsidRPr="00D92310">
        <w:rPr>
          <w:rFonts w:ascii="Arial" w:eastAsia="Arial" w:hAnsi="Arial" w:cs="Arial"/>
          <w:b/>
          <w:color w:val="F07E1E"/>
          <w:sz w:val="28"/>
          <w:szCs w:val="22"/>
        </w:rPr>
        <w:t>Primary Objectives:</w:t>
      </w:r>
      <w:r w:rsidRPr="00D92310">
        <w:rPr>
          <w:rFonts w:ascii="Arial" w:eastAsia="Arial" w:hAnsi="Arial" w:cs="Arial"/>
          <w:b/>
          <w:color w:val="000000"/>
          <w:sz w:val="28"/>
          <w:szCs w:val="22"/>
        </w:rPr>
        <w:t xml:space="preserve"> </w:t>
      </w:r>
      <w:r w:rsidRPr="00D92310">
        <w:rPr>
          <w:rFonts w:ascii="Arial" w:eastAsia="Arial" w:hAnsi="Arial" w:cs="Arial"/>
          <w:color w:val="2F1E4E"/>
          <w:sz w:val="28"/>
          <w:szCs w:val="22"/>
        </w:rPr>
        <w:t>To promote independence through reablement programmes that enable individuals and their families to overcome the effects of visual loss</w:t>
      </w:r>
      <w:proofErr w:type="gramStart"/>
      <w:r w:rsidRPr="00D92310">
        <w:rPr>
          <w:rFonts w:ascii="Arial" w:eastAsia="Arial" w:hAnsi="Arial" w:cs="Arial"/>
          <w:color w:val="2F1E4E"/>
          <w:sz w:val="28"/>
          <w:szCs w:val="22"/>
        </w:rPr>
        <w:t xml:space="preserve">.  </w:t>
      </w:r>
      <w:proofErr w:type="gramEnd"/>
      <w:r w:rsidRPr="00D92310">
        <w:rPr>
          <w:rFonts w:ascii="Arial" w:eastAsia="Arial" w:hAnsi="Arial" w:cs="Arial"/>
          <w:color w:val="2F1E4E"/>
          <w:sz w:val="28"/>
          <w:szCs w:val="22"/>
        </w:rPr>
        <w:t xml:space="preserve">This will </w:t>
      </w:r>
      <w:proofErr w:type="gramStart"/>
      <w:r w:rsidRPr="00D92310">
        <w:rPr>
          <w:rFonts w:ascii="Arial" w:eastAsia="Arial" w:hAnsi="Arial" w:cs="Arial"/>
          <w:color w:val="2F1E4E"/>
          <w:sz w:val="28"/>
          <w:szCs w:val="22"/>
        </w:rPr>
        <w:t>include,</w:t>
      </w:r>
      <w:proofErr w:type="gramEnd"/>
      <w:r w:rsidRPr="00D92310">
        <w:rPr>
          <w:rFonts w:ascii="Arial" w:eastAsia="Arial" w:hAnsi="Arial" w:cs="Arial"/>
          <w:color w:val="2F1E4E"/>
          <w:sz w:val="28"/>
          <w:szCs w:val="22"/>
        </w:rPr>
        <w:t xml:space="preserve"> the independence and inclusion opportunities for children and young people with a sight loss in education, social and leisure</w:t>
      </w:r>
      <w:r w:rsidR="001E2995">
        <w:rPr>
          <w:rFonts w:ascii="Arial" w:eastAsia="Arial" w:hAnsi="Arial" w:cs="Arial"/>
          <w:color w:val="2F1E4E"/>
          <w:sz w:val="28"/>
          <w:szCs w:val="22"/>
        </w:rPr>
        <w:t>.</w:t>
      </w:r>
    </w:p>
    <w:p w14:paraId="075DE404" w14:textId="77777777" w:rsidR="00D92310" w:rsidRPr="00D92310" w:rsidRDefault="00D92310" w:rsidP="00D92310">
      <w:pPr>
        <w:spacing w:after="1" w:line="241" w:lineRule="auto"/>
        <w:rPr>
          <w:rFonts w:ascii="Arial" w:eastAsia="Arial" w:hAnsi="Arial" w:cs="Arial"/>
          <w:color w:val="2F1E4E"/>
          <w:sz w:val="28"/>
          <w:szCs w:val="22"/>
        </w:rPr>
      </w:pPr>
    </w:p>
    <w:p w14:paraId="380120C8" w14:textId="77777777" w:rsidR="00D92310" w:rsidRPr="00D92310" w:rsidRDefault="00D92310" w:rsidP="00D92310">
      <w:pPr>
        <w:spacing w:after="1" w:line="241" w:lineRule="auto"/>
        <w:rPr>
          <w:rFonts w:ascii="Arial" w:eastAsia="Arial" w:hAnsi="Arial" w:cs="Arial"/>
          <w:color w:val="2F1E4E"/>
          <w:sz w:val="28"/>
          <w:szCs w:val="22"/>
        </w:rPr>
      </w:pPr>
      <w:r w:rsidRPr="00D92310">
        <w:rPr>
          <w:rFonts w:ascii="Arial" w:eastAsia="Arial" w:hAnsi="Arial" w:cs="Arial"/>
          <w:color w:val="2F1E4E"/>
          <w:sz w:val="28"/>
          <w:szCs w:val="22"/>
        </w:rPr>
        <w:t xml:space="preserve">To deliver a </w:t>
      </w:r>
      <w:proofErr w:type="gramStart"/>
      <w:r w:rsidRPr="00D92310">
        <w:rPr>
          <w:rFonts w:ascii="Arial" w:eastAsia="Arial" w:hAnsi="Arial" w:cs="Arial"/>
          <w:color w:val="2F1E4E"/>
          <w:sz w:val="28"/>
          <w:szCs w:val="22"/>
        </w:rPr>
        <w:t>high quality</w:t>
      </w:r>
      <w:proofErr w:type="gramEnd"/>
      <w:r w:rsidRPr="00D92310">
        <w:rPr>
          <w:rFonts w:ascii="Arial" w:eastAsia="Arial" w:hAnsi="Arial" w:cs="Arial"/>
          <w:color w:val="2F1E4E"/>
          <w:sz w:val="28"/>
          <w:szCs w:val="22"/>
        </w:rPr>
        <w:t xml:space="preserve"> habilitation service to include, assessments, orientation and mobility, life skills training and group work for children &amp; young people.</w:t>
      </w:r>
    </w:p>
    <w:p w14:paraId="1E535C65" w14:textId="77777777" w:rsidR="00D92310" w:rsidRPr="00D92310" w:rsidRDefault="00D92310" w:rsidP="00D92310">
      <w:pPr>
        <w:spacing w:after="1" w:line="241" w:lineRule="auto"/>
        <w:rPr>
          <w:rFonts w:ascii="Arial" w:eastAsia="Arial" w:hAnsi="Arial" w:cs="Arial"/>
          <w:color w:val="2F1E4E"/>
          <w:sz w:val="28"/>
          <w:szCs w:val="22"/>
        </w:rPr>
      </w:pPr>
    </w:p>
    <w:p w14:paraId="157E2FD9" w14:textId="77777777" w:rsidR="00D92310" w:rsidRPr="00D92310" w:rsidRDefault="00D92310" w:rsidP="00D92310">
      <w:pPr>
        <w:spacing w:line="259" w:lineRule="auto"/>
        <w:rPr>
          <w:rFonts w:ascii="Arial" w:eastAsia="Arial" w:hAnsi="Arial" w:cs="Arial"/>
          <w:color w:val="2F1E4E"/>
          <w:sz w:val="28"/>
          <w:szCs w:val="22"/>
        </w:rPr>
      </w:pPr>
    </w:p>
    <w:p w14:paraId="24FE446B" w14:textId="77777777" w:rsidR="00D92310" w:rsidRPr="00D92310" w:rsidRDefault="00D92310" w:rsidP="00D92310">
      <w:pPr>
        <w:spacing w:line="259" w:lineRule="auto"/>
        <w:rPr>
          <w:rFonts w:ascii="Arial" w:eastAsia="Arial" w:hAnsi="Arial" w:cs="Arial"/>
          <w:color w:val="2F1E4E"/>
          <w:sz w:val="28"/>
          <w:szCs w:val="22"/>
        </w:rPr>
      </w:pPr>
      <w:r w:rsidRPr="00D92310">
        <w:rPr>
          <w:rFonts w:ascii="Arial" w:eastAsia="Arial" w:hAnsi="Arial" w:cs="Arial"/>
          <w:b/>
          <w:color w:val="F07E1E"/>
          <w:sz w:val="28"/>
          <w:szCs w:val="22"/>
        </w:rPr>
        <w:t xml:space="preserve">Main Duties:  </w:t>
      </w:r>
    </w:p>
    <w:p w14:paraId="49937345" w14:textId="77777777" w:rsidR="00D92310" w:rsidRPr="00D92310" w:rsidRDefault="00D92310" w:rsidP="00D92310">
      <w:pPr>
        <w:spacing w:line="259" w:lineRule="auto"/>
        <w:rPr>
          <w:rFonts w:ascii="Arial" w:eastAsia="Arial" w:hAnsi="Arial" w:cs="Arial"/>
          <w:color w:val="2F1E4E"/>
          <w:sz w:val="28"/>
          <w:szCs w:val="22"/>
        </w:rPr>
      </w:pPr>
      <w:r w:rsidRPr="00D92310">
        <w:rPr>
          <w:rFonts w:ascii="Arial" w:eastAsia="Arial" w:hAnsi="Arial" w:cs="Arial"/>
          <w:b/>
          <w:color w:val="2F1E4E"/>
          <w:sz w:val="28"/>
          <w:szCs w:val="22"/>
        </w:rPr>
        <w:t xml:space="preserve"> </w:t>
      </w:r>
    </w:p>
    <w:p w14:paraId="38B9F2F6" w14:textId="5ACDCC85" w:rsidR="00D92310" w:rsidRDefault="00D92310" w:rsidP="00D92310">
      <w:pPr>
        <w:numPr>
          <w:ilvl w:val="0"/>
          <w:numId w:val="25"/>
        </w:numPr>
        <w:spacing w:after="3" w:line="249" w:lineRule="auto"/>
        <w:ind w:left="0"/>
        <w:jc w:val="both"/>
        <w:rPr>
          <w:rFonts w:ascii="Arial" w:eastAsia="Arial" w:hAnsi="Arial" w:cs="Arial"/>
          <w:color w:val="2F1E4E"/>
          <w:sz w:val="28"/>
          <w:szCs w:val="22"/>
        </w:rPr>
      </w:pPr>
      <w:r w:rsidRPr="00D92310">
        <w:rPr>
          <w:rFonts w:ascii="Arial" w:eastAsia="Arial" w:hAnsi="Arial" w:cs="Arial"/>
          <w:color w:val="2F1E4E"/>
          <w:sz w:val="28"/>
          <w:szCs w:val="22"/>
        </w:rPr>
        <w:t xml:space="preserve">Accepting referrals from multi-agency including Rehabilitation Services Management and Vision Support Teams for Children and Young People, </w:t>
      </w:r>
      <w:proofErr w:type="gramStart"/>
      <w:r w:rsidRPr="00D92310">
        <w:rPr>
          <w:rFonts w:ascii="Arial" w:eastAsia="Arial" w:hAnsi="Arial" w:cs="Arial"/>
          <w:color w:val="2F1E4E"/>
          <w:sz w:val="28"/>
          <w:szCs w:val="22"/>
        </w:rPr>
        <w:t>you’ll  carry</w:t>
      </w:r>
      <w:proofErr w:type="gramEnd"/>
      <w:r w:rsidRPr="00D92310">
        <w:rPr>
          <w:rFonts w:ascii="Arial" w:eastAsia="Arial" w:hAnsi="Arial" w:cs="Arial"/>
          <w:color w:val="2F1E4E"/>
          <w:sz w:val="28"/>
          <w:szCs w:val="22"/>
        </w:rPr>
        <w:t xml:space="preserve"> a manageable caseload as agreed.  This will primarily consist of initial contact visits following receipt of the Certificate of Visual Impairment (CVI). </w:t>
      </w:r>
    </w:p>
    <w:p w14:paraId="242BFFF5" w14:textId="77777777" w:rsidR="00D92310" w:rsidRPr="00D92310" w:rsidRDefault="00D92310" w:rsidP="00D92310">
      <w:pPr>
        <w:spacing w:after="3" w:line="249" w:lineRule="auto"/>
        <w:jc w:val="both"/>
        <w:rPr>
          <w:rFonts w:ascii="Arial" w:eastAsia="Arial" w:hAnsi="Arial" w:cs="Arial"/>
          <w:color w:val="2F1E4E"/>
          <w:sz w:val="28"/>
          <w:szCs w:val="22"/>
        </w:rPr>
      </w:pPr>
    </w:p>
    <w:p w14:paraId="50AA997D" w14:textId="77777777" w:rsidR="00D92310" w:rsidRPr="00D92310" w:rsidRDefault="00D92310" w:rsidP="00D92310">
      <w:pPr>
        <w:numPr>
          <w:ilvl w:val="0"/>
          <w:numId w:val="25"/>
        </w:numPr>
        <w:spacing w:after="3" w:line="249" w:lineRule="auto"/>
        <w:ind w:left="0"/>
        <w:jc w:val="both"/>
        <w:rPr>
          <w:rFonts w:ascii="Arial" w:eastAsia="Arial" w:hAnsi="Arial" w:cs="Arial"/>
          <w:color w:val="2F1E4E"/>
          <w:sz w:val="28"/>
          <w:szCs w:val="22"/>
        </w:rPr>
      </w:pPr>
      <w:r w:rsidRPr="00D92310">
        <w:rPr>
          <w:rFonts w:ascii="Arial" w:eastAsia="Arial" w:hAnsi="Arial" w:cs="Arial"/>
          <w:color w:val="2F1E4E"/>
          <w:sz w:val="28"/>
          <w:szCs w:val="22"/>
        </w:rPr>
        <w:t xml:space="preserve">Referrals sources via the Low Vision Letter (LVL), from Social Services, possibly via the Referral of Visual Impairment (RVI), as a result of a re-referral for a more intensive package of rehabilitation, referrals from the Vision Support </w:t>
      </w:r>
      <w:proofErr w:type="gramStart"/>
      <w:r w:rsidRPr="00D92310">
        <w:rPr>
          <w:rFonts w:ascii="Arial" w:eastAsia="Arial" w:hAnsi="Arial" w:cs="Arial"/>
          <w:color w:val="2F1E4E"/>
          <w:sz w:val="28"/>
          <w:szCs w:val="22"/>
        </w:rPr>
        <w:t>Team  and</w:t>
      </w:r>
      <w:proofErr w:type="gramEnd"/>
      <w:r w:rsidRPr="00D92310">
        <w:rPr>
          <w:rFonts w:ascii="Arial" w:eastAsia="Arial" w:hAnsi="Arial" w:cs="Arial"/>
          <w:color w:val="2F1E4E"/>
          <w:sz w:val="28"/>
          <w:szCs w:val="22"/>
        </w:rPr>
        <w:t xml:space="preserve"> SPOC.</w:t>
      </w:r>
    </w:p>
    <w:p w14:paraId="3BCF2D3F" w14:textId="77777777" w:rsidR="00D92310" w:rsidRPr="00D92310" w:rsidRDefault="00D92310" w:rsidP="00D92310">
      <w:pPr>
        <w:spacing w:after="21" w:line="259" w:lineRule="auto"/>
        <w:rPr>
          <w:rFonts w:ascii="Arial" w:eastAsia="Arial" w:hAnsi="Arial" w:cs="Arial"/>
          <w:color w:val="2F1E4E"/>
          <w:sz w:val="28"/>
          <w:szCs w:val="22"/>
        </w:rPr>
      </w:pPr>
    </w:p>
    <w:p w14:paraId="1607A5C0" w14:textId="70FF70AB" w:rsidR="00D92310" w:rsidRPr="00D92310" w:rsidRDefault="00D92310" w:rsidP="00D92310">
      <w:pPr>
        <w:numPr>
          <w:ilvl w:val="0"/>
          <w:numId w:val="25"/>
        </w:numPr>
        <w:spacing w:after="3" w:line="249" w:lineRule="auto"/>
        <w:ind w:left="0"/>
        <w:jc w:val="both"/>
        <w:rPr>
          <w:rFonts w:ascii="Arial" w:eastAsia="Arial" w:hAnsi="Arial" w:cs="Arial"/>
          <w:color w:val="2F1E4E"/>
          <w:sz w:val="28"/>
          <w:szCs w:val="22"/>
        </w:rPr>
      </w:pPr>
      <w:proofErr w:type="gramStart"/>
      <w:r w:rsidRPr="00D92310">
        <w:rPr>
          <w:rFonts w:ascii="Arial" w:eastAsia="Arial" w:hAnsi="Arial" w:cs="Arial"/>
          <w:color w:val="2F1E4E"/>
          <w:sz w:val="28"/>
          <w:szCs w:val="22"/>
        </w:rPr>
        <w:t>You’ll  carry</w:t>
      </w:r>
      <w:proofErr w:type="gramEnd"/>
      <w:r w:rsidRPr="00D92310">
        <w:rPr>
          <w:rFonts w:ascii="Arial" w:eastAsia="Arial" w:hAnsi="Arial" w:cs="Arial"/>
          <w:color w:val="2F1E4E"/>
          <w:sz w:val="28"/>
          <w:szCs w:val="22"/>
        </w:rPr>
        <w:t xml:space="preserve"> out reablement assessments in the SU’s home, education setting  place of work or other public place and use these to design and implement comprehensive reablement programmes for visually impaired adults, children  and young people</w:t>
      </w:r>
      <w:r w:rsidR="001E2995">
        <w:rPr>
          <w:rFonts w:ascii="Arial" w:eastAsia="Arial" w:hAnsi="Arial" w:cs="Arial"/>
          <w:color w:val="2F1E4E"/>
          <w:sz w:val="28"/>
          <w:szCs w:val="22"/>
        </w:rPr>
        <w:t>.</w:t>
      </w:r>
    </w:p>
    <w:p w14:paraId="759FADB7" w14:textId="77777777" w:rsidR="00D92310" w:rsidRDefault="00D92310" w:rsidP="00D92310">
      <w:pPr>
        <w:spacing w:line="259" w:lineRule="auto"/>
        <w:rPr>
          <w:rFonts w:ascii="Arial" w:eastAsia="Arial" w:hAnsi="Arial" w:cs="Arial"/>
          <w:color w:val="2F1E4E"/>
          <w:sz w:val="28"/>
          <w:szCs w:val="22"/>
        </w:rPr>
      </w:pPr>
    </w:p>
    <w:p w14:paraId="450DC954" w14:textId="77777777" w:rsidR="00D92310" w:rsidRDefault="00D92310" w:rsidP="00D92310">
      <w:pPr>
        <w:spacing w:line="259" w:lineRule="auto"/>
        <w:rPr>
          <w:rFonts w:ascii="Arial" w:eastAsia="Arial" w:hAnsi="Arial" w:cs="Arial"/>
          <w:color w:val="2F1E4E"/>
          <w:sz w:val="28"/>
          <w:szCs w:val="22"/>
        </w:rPr>
      </w:pPr>
    </w:p>
    <w:p w14:paraId="139DB359" w14:textId="77777777" w:rsidR="00D92310" w:rsidRDefault="00D92310" w:rsidP="00D92310">
      <w:pPr>
        <w:spacing w:line="259" w:lineRule="auto"/>
        <w:rPr>
          <w:rFonts w:ascii="Arial" w:eastAsia="Arial" w:hAnsi="Arial" w:cs="Arial"/>
          <w:color w:val="2F1E4E"/>
          <w:sz w:val="28"/>
          <w:szCs w:val="22"/>
        </w:rPr>
      </w:pPr>
    </w:p>
    <w:p w14:paraId="3550DFF2" w14:textId="77777777" w:rsidR="00D92310" w:rsidRDefault="00D92310" w:rsidP="00D92310">
      <w:pPr>
        <w:spacing w:line="259" w:lineRule="auto"/>
        <w:rPr>
          <w:rFonts w:ascii="Arial" w:eastAsia="Arial" w:hAnsi="Arial" w:cs="Arial"/>
          <w:color w:val="2F1E4E"/>
          <w:sz w:val="28"/>
          <w:szCs w:val="22"/>
        </w:rPr>
      </w:pPr>
    </w:p>
    <w:p w14:paraId="367494AD" w14:textId="77777777" w:rsidR="00D92310" w:rsidRDefault="00D92310" w:rsidP="00D92310">
      <w:pPr>
        <w:spacing w:line="259" w:lineRule="auto"/>
        <w:rPr>
          <w:rFonts w:ascii="Arial" w:eastAsia="Arial" w:hAnsi="Arial" w:cs="Arial"/>
          <w:color w:val="2F1E4E"/>
          <w:sz w:val="28"/>
          <w:szCs w:val="22"/>
        </w:rPr>
      </w:pPr>
    </w:p>
    <w:p w14:paraId="3E6E84C0" w14:textId="7AAC137D" w:rsidR="00D92310" w:rsidRPr="00D92310" w:rsidRDefault="00D92310" w:rsidP="00D92310">
      <w:pPr>
        <w:spacing w:line="259" w:lineRule="auto"/>
        <w:rPr>
          <w:rFonts w:ascii="Arial" w:eastAsia="Arial" w:hAnsi="Arial" w:cs="Arial"/>
          <w:color w:val="2F1E4E"/>
          <w:sz w:val="28"/>
          <w:szCs w:val="22"/>
        </w:rPr>
      </w:pPr>
      <w:r w:rsidRPr="00D92310">
        <w:rPr>
          <w:rFonts w:ascii="Arial" w:eastAsia="Arial" w:hAnsi="Arial" w:cs="Arial"/>
          <w:color w:val="2F1E4E"/>
          <w:sz w:val="28"/>
          <w:szCs w:val="22"/>
        </w:rPr>
        <w:t xml:space="preserve"> </w:t>
      </w:r>
    </w:p>
    <w:p w14:paraId="30E796F6" w14:textId="77777777" w:rsidR="00D92310" w:rsidRPr="00D92310" w:rsidRDefault="00D92310" w:rsidP="00D92310">
      <w:pPr>
        <w:numPr>
          <w:ilvl w:val="0"/>
          <w:numId w:val="25"/>
        </w:numPr>
        <w:spacing w:after="3" w:line="249" w:lineRule="auto"/>
        <w:ind w:left="0"/>
        <w:jc w:val="both"/>
        <w:rPr>
          <w:rFonts w:ascii="Arial" w:eastAsia="Arial" w:hAnsi="Arial" w:cs="Arial"/>
          <w:color w:val="2F1E4E"/>
          <w:sz w:val="28"/>
          <w:szCs w:val="22"/>
        </w:rPr>
      </w:pPr>
      <w:proofErr w:type="gramStart"/>
      <w:r w:rsidRPr="00D92310">
        <w:rPr>
          <w:rFonts w:ascii="Arial" w:eastAsia="Arial" w:hAnsi="Arial" w:cs="Arial"/>
          <w:color w:val="2F1E4E"/>
          <w:sz w:val="28"/>
          <w:szCs w:val="22"/>
        </w:rPr>
        <w:t>You’ll  teach</w:t>
      </w:r>
      <w:proofErr w:type="gramEnd"/>
      <w:r w:rsidRPr="00D92310">
        <w:rPr>
          <w:rFonts w:ascii="Arial" w:eastAsia="Arial" w:hAnsi="Arial" w:cs="Arial"/>
          <w:color w:val="2F1E4E"/>
          <w:sz w:val="28"/>
          <w:szCs w:val="22"/>
        </w:rPr>
        <w:t xml:space="preserve"> visually impaired adults and young people and those with additional disabilities a range of independence skills appropriate to their needs. This may be conducted on an individual basis or in groups, within people’s own homes, education </w:t>
      </w:r>
      <w:proofErr w:type="gramStart"/>
      <w:r w:rsidRPr="00D92310">
        <w:rPr>
          <w:rFonts w:ascii="Arial" w:eastAsia="Arial" w:hAnsi="Arial" w:cs="Arial"/>
          <w:color w:val="2F1E4E"/>
          <w:sz w:val="28"/>
          <w:szCs w:val="22"/>
        </w:rPr>
        <w:t>setting  or</w:t>
      </w:r>
      <w:proofErr w:type="gramEnd"/>
      <w:r w:rsidRPr="00D92310">
        <w:rPr>
          <w:rFonts w:ascii="Arial" w:eastAsia="Arial" w:hAnsi="Arial" w:cs="Arial"/>
          <w:color w:val="2F1E4E"/>
          <w:sz w:val="28"/>
          <w:szCs w:val="22"/>
        </w:rPr>
        <w:t xml:space="preserve"> in the community. </w:t>
      </w:r>
    </w:p>
    <w:p w14:paraId="3F9733B5" w14:textId="77777777" w:rsidR="00D92310" w:rsidRPr="00D92310" w:rsidRDefault="00D92310" w:rsidP="00D92310">
      <w:pPr>
        <w:spacing w:line="259" w:lineRule="auto"/>
        <w:rPr>
          <w:rFonts w:ascii="Arial" w:eastAsia="Arial" w:hAnsi="Arial" w:cs="Arial"/>
          <w:color w:val="2F1E4E"/>
          <w:sz w:val="28"/>
          <w:szCs w:val="22"/>
        </w:rPr>
      </w:pPr>
      <w:r w:rsidRPr="00D92310">
        <w:rPr>
          <w:rFonts w:ascii="Arial" w:eastAsia="Arial" w:hAnsi="Arial" w:cs="Arial"/>
          <w:color w:val="2F1E4E"/>
          <w:sz w:val="28"/>
          <w:szCs w:val="22"/>
        </w:rPr>
        <w:t xml:space="preserve"> </w:t>
      </w:r>
    </w:p>
    <w:p w14:paraId="26A78684" w14:textId="77777777" w:rsidR="00D92310" w:rsidRPr="00D92310" w:rsidRDefault="00D92310" w:rsidP="00D92310">
      <w:pPr>
        <w:numPr>
          <w:ilvl w:val="0"/>
          <w:numId w:val="25"/>
        </w:numPr>
        <w:spacing w:after="3" w:line="249" w:lineRule="auto"/>
        <w:ind w:left="0"/>
        <w:jc w:val="both"/>
        <w:rPr>
          <w:rFonts w:ascii="Arial" w:eastAsia="Arial" w:hAnsi="Arial" w:cs="Arial"/>
          <w:color w:val="2F1E4E"/>
          <w:sz w:val="28"/>
          <w:szCs w:val="22"/>
        </w:rPr>
      </w:pPr>
      <w:r w:rsidRPr="00D92310">
        <w:rPr>
          <w:rFonts w:ascii="Arial" w:eastAsia="Arial" w:hAnsi="Arial" w:cs="Arial"/>
          <w:color w:val="2F1E4E"/>
          <w:sz w:val="28"/>
          <w:szCs w:val="22"/>
        </w:rPr>
        <w:t xml:space="preserve">In addition to life skills you’ll </w:t>
      </w:r>
      <w:proofErr w:type="gramStart"/>
      <w:r w:rsidRPr="00D92310">
        <w:rPr>
          <w:rFonts w:ascii="Arial" w:eastAsia="Arial" w:hAnsi="Arial" w:cs="Arial"/>
          <w:color w:val="2F1E4E"/>
          <w:sz w:val="28"/>
          <w:szCs w:val="22"/>
        </w:rPr>
        <w:t>also  teach</w:t>
      </w:r>
      <w:proofErr w:type="gramEnd"/>
      <w:r w:rsidRPr="00D92310">
        <w:rPr>
          <w:rFonts w:ascii="Arial" w:eastAsia="Arial" w:hAnsi="Arial" w:cs="Arial"/>
          <w:color w:val="2F1E4E"/>
          <w:sz w:val="28"/>
          <w:szCs w:val="22"/>
        </w:rPr>
        <w:t xml:space="preserve"> a range of indoor and outdoor mobility and independence skills to adults and young people.  This may also include sighted guide, pre cane skills, cane skills, orientation, public transport, the use of navigation technology and other mobility aids. </w:t>
      </w:r>
    </w:p>
    <w:p w14:paraId="03E02EAE" w14:textId="77777777" w:rsidR="00D92310" w:rsidRPr="00D92310" w:rsidRDefault="00D92310" w:rsidP="00D92310">
      <w:pPr>
        <w:spacing w:line="259" w:lineRule="auto"/>
        <w:rPr>
          <w:rFonts w:ascii="Arial" w:eastAsia="Arial" w:hAnsi="Arial" w:cs="Arial"/>
          <w:color w:val="2F1E4E"/>
          <w:sz w:val="28"/>
          <w:szCs w:val="22"/>
        </w:rPr>
      </w:pPr>
      <w:r w:rsidRPr="00D92310">
        <w:rPr>
          <w:rFonts w:ascii="Arial" w:eastAsia="Arial" w:hAnsi="Arial" w:cs="Arial"/>
          <w:color w:val="2F1E4E"/>
          <w:sz w:val="28"/>
          <w:szCs w:val="22"/>
        </w:rPr>
        <w:t xml:space="preserve"> </w:t>
      </w:r>
    </w:p>
    <w:p w14:paraId="4A6B6994" w14:textId="77777777" w:rsidR="00D92310" w:rsidRPr="00D92310" w:rsidRDefault="00D92310" w:rsidP="00D92310">
      <w:pPr>
        <w:numPr>
          <w:ilvl w:val="0"/>
          <w:numId w:val="25"/>
        </w:numPr>
        <w:spacing w:after="3" w:line="249" w:lineRule="auto"/>
        <w:ind w:left="0"/>
        <w:jc w:val="both"/>
        <w:rPr>
          <w:rFonts w:ascii="Arial" w:eastAsia="Arial" w:hAnsi="Arial" w:cs="Arial"/>
          <w:color w:val="2F1E4E"/>
          <w:sz w:val="28"/>
          <w:szCs w:val="22"/>
        </w:rPr>
      </w:pPr>
      <w:proofErr w:type="gramStart"/>
      <w:r w:rsidRPr="00D92310">
        <w:rPr>
          <w:rFonts w:ascii="Arial" w:eastAsia="Arial" w:hAnsi="Arial" w:cs="Arial"/>
          <w:color w:val="2F1E4E"/>
          <w:sz w:val="28"/>
          <w:szCs w:val="22"/>
        </w:rPr>
        <w:t>You’ll  assess</w:t>
      </w:r>
      <w:proofErr w:type="gramEnd"/>
      <w:r w:rsidRPr="00D92310">
        <w:rPr>
          <w:rFonts w:ascii="Arial" w:eastAsia="Arial" w:hAnsi="Arial" w:cs="Arial"/>
          <w:color w:val="2F1E4E"/>
          <w:sz w:val="28"/>
          <w:szCs w:val="22"/>
        </w:rPr>
        <w:t xml:space="preserve"> the need for equipment, aids and gadgets that will enable visually impaired adults and children and those with additional disabilities to retain skills and independence.  </w:t>
      </w:r>
    </w:p>
    <w:p w14:paraId="15BE3E97" w14:textId="77777777" w:rsidR="00D92310" w:rsidRPr="00D92310" w:rsidRDefault="00D92310" w:rsidP="00D92310">
      <w:pPr>
        <w:spacing w:after="3" w:line="249" w:lineRule="auto"/>
        <w:contextualSpacing/>
        <w:jc w:val="both"/>
        <w:rPr>
          <w:rFonts w:ascii="Arial" w:eastAsia="Arial" w:hAnsi="Arial" w:cs="Arial"/>
          <w:color w:val="2F1E4E"/>
          <w:sz w:val="28"/>
          <w:szCs w:val="22"/>
        </w:rPr>
      </w:pPr>
    </w:p>
    <w:p w14:paraId="3E73E8F1" w14:textId="77777777" w:rsidR="00D92310" w:rsidRPr="00D92310" w:rsidRDefault="00D92310" w:rsidP="00D92310">
      <w:pPr>
        <w:numPr>
          <w:ilvl w:val="0"/>
          <w:numId w:val="25"/>
        </w:numPr>
        <w:spacing w:after="3" w:line="249" w:lineRule="auto"/>
        <w:ind w:left="0"/>
        <w:contextualSpacing/>
        <w:jc w:val="both"/>
        <w:rPr>
          <w:rFonts w:ascii="Arial" w:eastAsia="Arial" w:hAnsi="Arial" w:cs="Arial"/>
          <w:color w:val="2F1E4E"/>
          <w:sz w:val="28"/>
          <w:szCs w:val="22"/>
        </w:rPr>
      </w:pPr>
      <w:r w:rsidRPr="00D92310">
        <w:rPr>
          <w:rFonts w:ascii="Arial" w:eastAsia="Arial" w:hAnsi="Arial" w:cs="Arial"/>
          <w:color w:val="2F1E4E"/>
          <w:sz w:val="28"/>
          <w:szCs w:val="22"/>
        </w:rPr>
        <w:t xml:space="preserve">To source items according to the assessment and to train individuals in their use including advice on the production of auditory and tactile diagrams, maps, plans </w:t>
      </w:r>
      <w:proofErr w:type="gramStart"/>
      <w:r w:rsidRPr="00D92310">
        <w:rPr>
          <w:rFonts w:ascii="Arial" w:eastAsia="Arial" w:hAnsi="Arial" w:cs="Arial"/>
          <w:color w:val="2F1E4E"/>
          <w:sz w:val="28"/>
          <w:szCs w:val="22"/>
        </w:rPr>
        <w:t>etc.</w:t>
      </w:r>
      <w:proofErr w:type="gramEnd"/>
      <w:r w:rsidRPr="00D92310">
        <w:rPr>
          <w:rFonts w:ascii="Arial" w:eastAsia="Arial" w:hAnsi="Arial" w:cs="Arial"/>
          <w:color w:val="2F1E4E"/>
          <w:sz w:val="28"/>
          <w:szCs w:val="22"/>
        </w:rPr>
        <w:t xml:space="preserve"> for orientation when required by the school or individual.</w:t>
      </w:r>
    </w:p>
    <w:p w14:paraId="3365CE1F" w14:textId="77777777" w:rsidR="00D92310" w:rsidRPr="00D92310" w:rsidRDefault="00D92310" w:rsidP="00D92310">
      <w:pPr>
        <w:spacing w:line="259" w:lineRule="auto"/>
        <w:rPr>
          <w:rFonts w:ascii="Arial" w:eastAsia="Arial" w:hAnsi="Arial" w:cs="Arial"/>
          <w:color w:val="2F1E4E"/>
          <w:sz w:val="28"/>
          <w:szCs w:val="22"/>
        </w:rPr>
      </w:pPr>
      <w:r w:rsidRPr="00D92310">
        <w:rPr>
          <w:rFonts w:ascii="Arial" w:eastAsia="Arial" w:hAnsi="Arial" w:cs="Arial"/>
          <w:color w:val="2F1E4E"/>
          <w:sz w:val="28"/>
          <w:szCs w:val="22"/>
        </w:rPr>
        <w:t xml:space="preserve"> </w:t>
      </w:r>
    </w:p>
    <w:p w14:paraId="63A15852" w14:textId="327FFD6B" w:rsidR="00D92310" w:rsidRPr="00D92310" w:rsidRDefault="00D92310" w:rsidP="00D92310">
      <w:pPr>
        <w:numPr>
          <w:ilvl w:val="0"/>
          <w:numId w:val="25"/>
        </w:numPr>
        <w:spacing w:after="3" w:line="249" w:lineRule="auto"/>
        <w:ind w:left="0"/>
        <w:jc w:val="both"/>
        <w:rPr>
          <w:rFonts w:ascii="Arial" w:eastAsia="Arial" w:hAnsi="Arial" w:cs="Arial"/>
          <w:color w:val="2F1E4E"/>
          <w:sz w:val="28"/>
          <w:szCs w:val="22"/>
        </w:rPr>
      </w:pPr>
      <w:r w:rsidRPr="00D92310">
        <w:rPr>
          <w:rFonts w:ascii="Arial" w:eastAsia="Arial" w:hAnsi="Arial" w:cs="Arial"/>
          <w:color w:val="2F1E4E"/>
          <w:sz w:val="28"/>
          <w:szCs w:val="22"/>
        </w:rPr>
        <w:t>To source funding for specialist equipment and to complete bursary and charity link applications</w:t>
      </w:r>
      <w:r w:rsidR="001E2995">
        <w:rPr>
          <w:rFonts w:ascii="Arial" w:eastAsia="Arial" w:hAnsi="Arial" w:cs="Arial"/>
          <w:color w:val="2F1E4E"/>
          <w:sz w:val="28"/>
          <w:szCs w:val="22"/>
        </w:rPr>
        <w:t>.</w:t>
      </w:r>
      <w:r w:rsidRPr="00D92310">
        <w:rPr>
          <w:rFonts w:ascii="Arial" w:eastAsia="Arial" w:hAnsi="Arial" w:cs="Arial"/>
          <w:color w:val="2F1E4E"/>
          <w:sz w:val="28"/>
          <w:szCs w:val="22"/>
        </w:rPr>
        <w:t xml:space="preserve"> </w:t>
      </w:r>
    </w:p>
    <w:p w14:paraId="3FC6328E" w14:textId="77777777" w:rsidR="00D92310" w:rsidRPr="00D92310" w:rsidRDefault="00D92310" w:rsidP="00D92310">
      <w:pPr>
        <w:spacing w:line="259" w:lineRule="auto"/>
        <w:rPr>
          <w:rFonts w:ascii="Arial" w:eastAsia="Arial" w:hAnsi="Arial" w:cs="Arial"/>
          <w:color w:val="2F1E4E"/>
          <w:sz w:val="28"/>
          <w:szCs w:val="22"/>
        </w:rPr>
      </w:pPr>
      <w:r w:rsidRPr="00D92310">
        <w:rPr>
          <w:rFonts w:ascii="Arial" w:eastAsia="Arial" w:hAnsi="Arial" w:cs="Arial"/>
          <w:color w:val="2F1E4E"/>
          <w:sz w:val="28"/>
          <w:szCs w:val="22"/>
        </w:rPr>
        <w:t xml:space="preserve"> </w:t>
      </w:r>
    </w:p>
    <w:p w14:paraId="318E5996" w14:textId="77777777" w:rsidR="00D92310" w:rsidRPr="00D92310" w:rsidRDefault="00D92310" w:rsidP="00D92310">
      <w:pPr>
        <w:numPr>
          <w:ilvl w:val="0"/>
          <w:numId w:val="25"/>
        </w:numPr>
        <w:spacing w:after="3" w:line="249" w:lineRule="auto"/>
        <w:ind w:left="0"/>
        <w:jc w:val="both"/>
        <w:rPr>
          <w:rFonts w:ascii="Arial" w:eastAsia="Arial" w:hAnsi="Arial" w:cs="Arial"/>
          <w:color w:val="2F1E4E"/>
          <w:sz w:val="28"/>
          <w:szCs w:val="22"/>
        </w:rPr>
      </w:pPr>
      <w:r w:rsidRPr="00D92310">
        <w:rPr>
          <w:rFonts w:ascii="Arial" w:eastAsia="Arial" w:hAnsi="Arial" w:cs="Arial"/>
          <w:color w:val="2F1E4E"/>
          <w:sz w:val="28"/>
          <w:szCs w:val="22"/>
        </w:rPr>
        <w:t xml:space="preserve">To teach communication skills as appropriate, including braille, </w:t>
      </w:r>
      <w:proofErr w:type="gramStart"/>
      <w:r w:rsidRPr="00D92310">
        <w:rPr>
          <w:rFonts w:ascii="Arial" w:eastAsia="Arial" w:hAnsi="Arial" w:cs="Arial"/>
          <w:color w:val="2F1E4E"/>
          <w:sz w:val="28"/>
          <w:szCs w:val="22"/>
        </w:rPr>
        <w:t>IT</w:t>
      </w:r>
      <w:proofErr w:type="gramEnd"/>
      <w:r w:rsidRPr="00D92310">
        <w:rPr>
          <w:rFonts w:ascii="Arial" w:eastAsia="Arial" w:hAnsi="Arial" w:cs="Arial"/>
          <w:color w:val="2F1E4E"/>
          <w:sz w:val="28"/>
          <w:szCs w:val="22"/>
        </w:rPr>
        <w:t xml:space="preserve"> and audio equipment. </w:t>
      </w:r>
    </w:p>
    <w:p w14:paraId="3D0FADD4" w14:textId="77777777" w:rsidR="00D92310" w:rsidRPr="00D92310" w:rsidRDefault="00D92310" w:rsidP="00D92310">
      <w:pPr>
        <w:spacing w:line="259" w:lineRule="auto"/>
        <w:rPr>
          <w:rFonts w:ascii="Arial" w:eastAsia="Arial" w:hAnsi="Arial" w:cs="Arial"/>
          <w:color w:val="2F1E4E"/>
          <w:sz w:val="28"/>
          <w:szCs w:val="22"/>
        </w:rPr>
      </w:pPr>
      <w:r w:rsidRPr="00D92310">
        <w:rPr>
          <w:rFonts w:ascii="Arial" w:eastAsia="Arial" w:hAnsi="Arial" w:cs="Arial"/>
          <w:color w:val="2F1E4E"/>
          <w:sz w:val="28"/>
          <w:szCs w:val="22"/>
        </w:rPr>
        <w:t xml:space="preserve"> </w:t>
      </w:r>
    </w:p>
    <w:p w14:paraId="1D8C6BCB" w14:textId="2D22FE3C" w:rsidR="00D92310" w:rsidRPr="00D92310" w:rsidRDefault="00D92310" w:rsidP="00D92310">
      <w:pPr>
        <w:numPr>
          <w:ilvl w:val="0"/>
          <w:numId w:val="25"/>
        </w:numPr>
        <w:spacing w:after="3" w:line="249" w:lineRule="auto"/>
        <w:ind w:left="0"/>
        <w:jc w:val="both"/>
        <w:rPr>
          <w:rFonts w:ascii="Arial" w:eastAsia="Arial" w:hAnsi="Arial" w:cs="Arial"/>
          <w:color w:val="2F1E4E"/>
          <w:sz w:val="28"/>
          <w:szCs w:val="22"/>
        </w:rPr>
      </w:pPr>
      <w:r w:rsidRPr="00D92310">
        <w:rPr>
          <w:rFonts w:ascii="Arial" w:eastAsia="Arial" w:hAnsi="Arial" w:cs="Arial"/>
          <w:color w:val="2F1E4E"/>
          <w:sz w:val="28"/>
          <w:szCs w:val="22"/>
        </w:rPr>
        <w:t>To assess and teach visually impaired adults and young people in the techniques for Eccentric Viewing and Steady Eye</w:t>
      </w:r>
      <w:r w:rsidR="001E2995">
        <w:rPr>
          <w:rFonts w:ascii="Arial" w:eastAsia="Arial" w:hAnsi="Arial" w:cs="Arial"/>
          <w:color w:val="2F1E4E"/>
          <w:sz w:val="28"/>
          <w:szCs w:val="22"/>
        </w:rPr>
        <w:t>.</w:t>
      </w:r>
      <w:r w:rsidRPr="00D92310">
        <w:rPr>
          <w:rFonts w:ascii="Arial" w:eastAsia="Arial" w:hAnsi="Arial" w:cs="Arial"/>
          <w:color w:val="2F1E4E"/>
          <w:sz w:val="28"/>
          <w:szCs w:val="22"/>
        </w:rPr>
        <w:t xml:space="preserve"> </w:t>
      </w:r>
    </w:p>
    <w:p w14:paraId="2F10130E" w14:textId="77777777" w:rsidR="00D92310" w:rsidRPr="00D92310" w:rsidRDefault="00D92310" w:rsidP="00D92310">
      <w:pPr>
        <w:spacing w:line="259" w:lineRule="auto"/>
        <w:rPr>
          <w:rFonts w:ascii="Arial" w:eastAsia="Arial" w:hAnsi="Arial" w:cs="Arial"/>
          <w:color w:val="2F1E4E"/>
          <w:sz w:val="28"/>
          <w:szCs w:val="22"/>
        </w:rPr>
      </w:pPr>
      <w:r w:rsidRPr="00D92310">
        <w:rPr>
          <w:rFonts w:ascii="Arial" w:eastAsia="Arial" w:hAnsi="Arial" w:cs="Arial"/>
          <w:color w:val="2F1E4E"/>
          <w:sz w:val="28"/>
          <w:szCs w:val="22"/>
        </w:rPr>
        <w:t xml:space="preserve"> </w:t>
      </w:r>
    </w:p>
    <w:p w14:paraId="16B7BE6E" w14:textId="10C9EA02" w:rsidR="00D92310" w:rsidRPr="00D92310" w:rsidRDefault="00D92310" w:rsidP="00D92310">
      <w:pPr>
        <w:numPr>
          <w:ilvl w:val="0"/>
          <w:numId w:val="25"/>
        </w:numPr>
        <w:spacing w:after="3" w:line="249" w:lineRule="auto"/>
        <w:ind w:left="0"/>
        <w:jc w:val="both"/>
        <w:rPr>
          <w:rFonts w:ascii="Arial" w:eastAsia="Arial" w:hAnsi="Arial" w:cs="Arial"/>
          <w:color w:val="2F1E4E"/>
          <w:sz w:val="28"/>
          <w:szCs w:val="22"/>
        </w:rPr>
      </w:pPr>
      <w:r w:rsidRPr="00D92310">
        <w:rPr>
          <w:rFonts w:ascii="Arial" w:eastAsia="Arial" w:hAnsi="Arial" w:cs="Arial"/>
          <w:color w:val="2F1E4E"/>
          <w:sz w:val="28"/>
          <w:szCs w:val="22"/>
        </w:rPr>
        <w:t>To assess and implement adaptations for lighting</w:t>
      </w:r>
      <w:r w:rsidR="001E2995">
        <w:rPr>
          <w:rFonts w:ascii="Arial" w:eastAsia="Arial" w:hAnsi="Arial" w:cs="Arial"/>
          <w:color w:val="2F1E4E"/>
          <w:sz w:val="28"/>
          <w:szCs w:val="22"/>
        </w:rPr>
        <w:t>.</w:t>
      </w:r>
      <w:r w:rsidRPr="00D92310">
        <w:rPr>
          <w:rFonts w:ascii="Arial" w:eastAsia="Arial" w:hAnsi="Arial" w:cs="Arial"/>
          <w:color w:val="2F1E4E"/>
          <w:sz w:val="28"/>
          <w:szCs w:val="22"/>
        </w:rPr>
        <w:t xml:space="preserve"> </w:t>
      </w:r>
    </w:p>
    <w:p w14:paraId="22113A3C" w14:textId="77777777" w:rsidR="00D92310" w:rsidRPr="00D92310" w:rsidRDefault="00D92310" w:rsidP="00D92310">
      <w:pPr>
        <w:spacing w:line="259" w:lineRule="auto"/>
        <w:rPr>
          <w:rFonts w:ascii="Arial" w:eastAsia="Arial" w:hAnsi="Arial" w:cs="Arial"/>
          <w:color w:val="2F1E4E"/>
          <w:sz w:val="28"/>
          <w:szCs w:val="22"/>
        </w:rPr>
      </w:pPr>
      <w:r w:rsidRPr="00D92310">
        <w:rPr>
          <w:rFonts w:ascii="Arial" w:eastAsia="Arial" w:hAnsi="Arial" w:cs="Arial"/>
          <w:color w:val="2F1E4E"/>
          <w:sz w:val="28"/>
          <w:szCs w:val="22"/>
        </w:rPr>
        <w:t xml:space="preserve"> </w:t>
      </w:r>
    </w:p>
    <w:p w14:paraId="09F3D316" w14:textId="293DA098" w:rsidR="00D92310" w:rsidRPr="00D92310" w:rsidRDefault="00D92310" w:rsidP="00D92310">
      <w:pPr>
        <w:numPr>
          <w:ilvl w:val="0"/>
          <w:numId w:val="25"/>
        </w:numPr>
        <w:spacing w:after="3" w:line="249" w:lineRule="auto"/>
        <w:ind w:left="0"/>
        <w:jc w:val="both"/>
        <w:rPr>
          <w:rFonts w:ascii="Arial" w:eastAsia="Arial" w:hAnsi="Arial" w:cs="Arial"/>
          <w:color w:val="2F1E4E"/>
          <w:sz w:val="28"/>
          <w:szCs w:val="22"/>
        </w:rPr>
      </w:pPr>
      <w:r w:rsidRPr="00D92310">
        <w:rPr>
          <w:rFonts w:ascii="Arial" w:eastAsia="Arial" w:hAnsi="Arial" w:cs="Arial"/>
          <w:color w:val="2F1E4E"/>
          <w:sz w:val="28"/>
          <w:szCs w:val="22"/>
        </w:rPr>
        <w:t xml:space="preserve">To assess and implement other health and safety adaptations </w:t>
      </w:r>
      <w:proofErr w:type="spellStart"/>
      <w:r w:rsidR="001E2995" w:rsidRPr="00D92310">
        <w:rPr>
          <w:rFonts w:ascii="Arial" w:eastAsia="Arial" w:hAnsi="Arial" w:cs="Arial"/>
          <w:color w:val="2F1E4E"/>
          <w:sz w:val="28"/>
          <w:szCs w:val="22"/>
        </w:rPr>
        <w:t>i.</w:t>
      </w:r>
      <w:proofErr w:type="gramStart"/>
      <w:r w:rsidR="001E2995" w:rsidRPr="00D92310">
        <w:rPr>
          <w:rFonts w:ascii="Arial" w:eastAsia="Arial" w:hAnsi="Arial" w:cs="Arial"/>
          <w:color w:val="2F1E4E"/>
          <w:sz w:val="28"/>
          <w:szCs w:val="22"/>
        </w:rPr>
        <w:t>e.</w:t>
      </w:r>
      <w:r w:rsidRPr="00D92310">
        <w:rPr>
          <w:rFonts w:ascii="Arial" w:eastAsia="Arial" w:hAnsi="Arial" w:cs="Arial"/>
          <w:color w:val="2F1E4E"/>
          <w:sz w:val="28"/>
          <w:szCs w:val="22"/>
        </w:rPr>
        <w:t>grab</w:t>
      </w:r>
      <w:proofErr w:type="spellEnd"/>
      <w:proofErr w:type="gramEnd"/>
      <w:r w:rsidRPr="00D92310">
        <w:rPr>
          <w:rFonts w:ascii="Arial" w:eastAsia="Arial" w:hAnsi="Arial" w:cs="Arial"/>
          <w:color w:val="2F1E4E"/>
          <w:sz w:val="28"/>
          <w:szCs w:val="22"/>
        </w:rPr>
        <w:t xml:space="preserve"> rails, marking of steps etc </w:t>
      </w:r>
    </w:p>
    <w:p w14:paraId="69F5AAD0" w14:textId="77777777" w:rsidR="00D92310" w:rsidRPr="00D92310" w:rsidRDefault="00D92310" w:rsidP="00D92310">
      <w:pPr>
        <w:spacing w:line="259" w:lineRule="auto"/>
        <w:rPr>
          <w:rFonts w:ascii="Arial" w:eastAsia="Arial" w:hAnsi="Arial" w:cs="Arial"/>
          <w:color w:val="2F1E4E"/>
          <w:sz w:val="28"/>
          <w:szCs w:val="22"/>
        </w:rPr>
      </w:pPr>
      <w:r w:rsidRPr="00D92310">
        <w:rPr>
          <w:rFonts w:ascii="Arial" w:eastAsia="Arial" w:hAnsi="Arial" w:cs="Arial"/>
          <w:color w:val="2F1E4E"/>
          <w:sz w:val="28"/>
          <w:szCs w:val="22"/>
        </w:rPr>
        <w:t xml:space="preserve"> </w:t>
      </w:r>
    </w:p>
    <w:p w14:paraId="10A6D3C5" w14:textId="68FB6E78" w:rsidR="00D92310" w:rsidRPr="00D92310" w:rsidRDefault="00D92310" w:rsidP="00D92310">
      <w:pPr>
        <w:numPr>
          <w:ilvl w:val="0"/>
          <w:numId w:val="25"/>
        </w:numPr>
        <w:spacing w:after="3" w:line="249" w:lineRule="auto"/>
        <w:ind w:left="0"/>
        <w:jc w:val="both"/>
        <w:rPr>
          <w:rFonts w:ascii="Arial" w:eastAsia="Arial" w:hAnsi="Arial" w:cs="Arial"/>
          <w:color w:val="2F1E4E"/>
          <w:sz w:val="28"/>
          <w:szCs w:val="22"/>
        </w:rPr>
      </w:pPr>
      <w:r w:rsidRPr="00D92310">
        <w:rPr>
          <w:rFonts w:ascii="Arial" w:eastAsia="Arial" w:hAnsi="Arial" w:cs="Arial"/>
          <w:color w:val="2F1E4E"/>
          <w:sz w:val="28"/>
          <w:szCs w:val="22"/>
        </w:rPr>
        <w:t xml:space="preserve">To assess for Low Vision Aids during a domiciliary visit. To source and teach as </w:t>
      </w:r>
      <w:proofErr w:type="gramStart"/>
      <w:r w:rsidRPr="00D92310">
        <w:rPr>
          <w:rFonts w:ascii="Arial" w:eastAsia="Arial" w:hAnsi="Arial" w:cs="Arial"/>
          <w:color w:val="2F1E4E"/>
          <w:sz w:val="28"/>
          <w:szCs w:val="22"/>
        </w:rPr>
        <w:t>appropriate</w:t>
      </w:r>
      <w:r w:rsidR="001E2995">
        <w:rPr>
          <w:rFonts w:ascii="Arial" w:eastAsia="Arial" w:hAnsi="Arial" w:cs="Arial"/>
          <w:color w:val="2F1E4E"/>
          <w:sz w:val="28"/>
          <w:szCs w:val="22"/>
        </w:rPr>
        <w:t>..</w:t>
      </w:r>
      <w:proofErr w:type="gramEnd"/>
      <w:r w:rsidRPr="00D92310">
        <w:rPr>
          <w:rFonts w:ascii="Arial" w:eastAsia="Arial" w:hAnsi="Arial" w:cs="Arial"/>
          <w:color w:val="2F1E4E"/>
          <w:sz w:val="28"/>
          <w:szCs w:val="22"/>
        </w:rPr>
        <w:t xml:space="preserve"> </w:t>
      </w:r>
    </w:p>
    <w:p w14:paraId="6B16D6C0" w14:textId="77777777" w:rsidR="00D92310" w:rsidRPr="00D92310" w:rsidRDefault="00D92310" w:rsidP="00D92310">
      <w:pPr>
        <w:spacing w:line="259" w:lineRule="auto"/>
        <w:rPr>
          <w:rFonts w:ascii="Arial" w:eastAsia="Arial" w:hAnsi="Arial" w:cs="Arial"/>
          <w:color w:val="2F1E4E"/>
          <w:sz w:val="28"/>
          <w:szCs w:val="22"/>
        </w:rPr>
      </w:pPr>
      <w:r w:rsidRPr="00D92310">
        <w:rPr>
          <w:rFonts w:ascii="Arial" w:eastAsia="Arial" w:hAnsi="Arial" w:cs="Arial"/>
          <w:color w:val="2F1E4E"/>
          <w:sz w:val="28"/>
          <w:szCs w:val="22"/>
        </w:rPr>
        <w:t xml:space="preserve"> </w:t>
      </w:r>
    </w:p>
    <w:p w14:paraId="663967B4" w14:textId="19B8DBE0" w:rsidR="00D92310" w:rsidRPr="00D92310" w:rsidRDefault="00D92310" w:rsidP="00D92310">
      <w:pPr>
        <w:numPr>
          <w:ilvl w:val="0"/>
          <w:numId w:val="25"/>
        </w:numPr>
        <w:spacing w:after="3" w:line="249" w:lineRule="auto"/>
        <w:ind w:left="0"/>
        <w:jc w:val="both"/>
        <w:rPr>
          <w:rFonts w:ascii="Arial" w:eastAsia="Arial" w:hAnsi="Arial" w:cs="Arial"/>
          <w:color w:val="2F1E4E"/>
          <w:sz w:val="28"/>
          <w:szCs w:val="22"/>
        </w:rPr>
      </w:pPr>
      <w:r w:rsidRPr="00D92310">
        <w:rPr>
          <w:rFonts w:ascii="Arial" w:eastAsia="Arial" w:hAnsi="Arial" w:cs="Arial"/>
          <w:color w:val="2F1E4E"/>
          <w:sz w:val="28"/>
          <w:szCs w:val="22"/>
        </w:rPr>
        <w:t>Conduct Access assessments with local councils, schools and other organisations where required</w:t>
      </w:r>
      <w:r w:rsidR="001E2995">
        <w:rPr>
          <w:rFonts w:ascii="Arial" w:eastAsia="Arial" w:hAnsi="Arial" w:cs="Arial"/>
          <w:color w:val="2F1E4E"/>
          <w:sz w:val="28"/>
          <w:szCs w:val="22"/>
        </w:rPr>
        <w:t>.</w:t>
      </w:r>
      <w:r w:rsidRPr="00D92310">
        <w:rPr>
          <w:rFonts w:ascii="Arial" w:eastAsia="Arial" w:hAnsi="Arial" w:cs="Arial"/>
          <w:color w:val="2F1E4E"/>
          <w:sz w:val="28"/>
          <w:szCs w:val="22"/>
        </w:rPr>
        <w:t xml:space="preserve"> </w:t>
      </w:r>
    </w:p>
    <w:p w14:paraId="434C4A38" w14:textId="77777777" w:rsidR="00D92310" w:rsidRPr="00D92310" w:rsidRDefault="00D92310" w:rsidP="00D92310">
      <w:pPr>
        <w:spacing w:line="259" w:lineRule="auto"/>
        <w:rPr>
          <w:rFonts w:ascii="Arial" w:eastAsia="Arial" w:hAnsi="Arial" w:cs="Arial"/>
          <w:color w:val="2F1E4E"/>
          <w:sz w:val="28"/>
          <w:szCs w:val="22"/>
        </w:rPr>
      </w:pPr>
      <w:r w:rsidRPr="00D92310">
        <w:rPr>
          <w:rFonts w:ascii="Arial" w:eastAsia="Arial" w:hAnsi="Arial" w:cs="Arial"/>
          <w:color w:val="2F1E4E"/>
          <w:sz w:val="28"/>
          <w:szCs w:val="22"/>
        </w:rPr>
        <w:t xml:space="preserve"> </w:t>
      </w:r>
    </w:p>
    <w:p w14:paraId="60C81A69" w14:textId="4ED342DC" w:rsidR="00D92310" w:rsidRPr="00D92310" w:rsidRDefault="00D92310" w:rsidP="00D92310">
      <w:pPr>
        <w:numPr>
          <w:ilvl w:val="0"/>
          <w:numId w:val="25"/>
        </w:numPr>
        <w:spacing w:after="3" w:line="249" w:lineRule="auto"/>
        <w:ind w:left="0"/>
        <w:jc w:val="both"/>
        <w:rPr>
          <w:rFonts w:ascii="Arial" w:eastAsia="Arial" w:hAnsi="Arial" w:cs="Arial"/>
          <w:color w:val="2F1E4E"/>
          <w:sz w:val="28"/>
          <w:szCs w:val="22"/>
        </w:rPr>
      </w:pPr>
      <w:r w:rsidRPr="00D92310">
        <w:rPr>
          <w:rFonts w:ascii="Arial" w:eastAsia="Arial" w:hAnsi="Arial" w:cs="Arial"/>
          <w:color w:val="2F1E4E"/>
          <w:sz w:val="28"/>
          <w:szCs w:val="22"/>
        </w:rPr>
        <w:t xml:space="preserve">To work closely with and refer to other agencies </w:t>
      </w:r>
      <w:proofErr w:type="gramStart"/>
      <w:r w:rsidRPr="00D92310">
        <w:rPr>
          <w:rFonts w:ascii="Arial" w:eastAsia="Arial" w:hAnsi="Arial" w:cs="Arial"/>
          <w:color w:val="2F1E4E"/>
          <w:sz w:val="28"/>
          <w:szCs w:val="22"/>
        </w:rPr>
        <w:t>in order to</w:t>
      </w:r>
      <w:proofErr w:type="gramEnd"/>
      <w:r w:rsidRPr="00D92310">
        <w:rPr>
          <w:rFonts w:ascii="Arial" w:eastAsia="Arial" w:hAnsi="Arial" w:cs="Arial"/>
          <w:color w:val="2F1E4E"/>
          <w:sz w:val="28"/>
          <w:szCs w:val="22"/>
        </w:rPr>
        <w:t xml:space="preserve"> achieve the desired outcomes for visually impaired adults and young people</w:t>
      </w:r>
      <w:r w:rsidR="001E2995">
        <w:rPr>
          <w:rFonts w:ascii="Arial" w:eastAsia="Arial" w:hAnsi="Arial" w:cs="Arial"/>
          <w:color w:val="2F1E4E"/>
          <w:sz w:val="28"/>
          <w:szCs w:val="22"/>
        </w:rPr>
        <w:t>.</w:t>
      </w:r>
      <w:r w:rsidRPr="00D92310">
        <w:rPr>
          <w:rFonts w:ascii="Arial" w:eastAsia="Arial" w:hAnsi="Arial" w:cs="Arial"/>
          <w:color w:val="2F1E4E"/>
          <w:sz w:val="28"/>
          <w:szCs w:val="22"/>
        </w:rPr>
        <w:t xml:space="preserve"> </w:t>
      </w:r>
    </w:p>
    <w:p w14:paraId="77AA26B3" w14:textId="77777777" w:rsidR="00D92310" w:rsidRPr="00D92310" w:rsidRDefault="00D92310" w:rsidP="00D92310">
      <w:pPr>
        <w:spacing w:line="259" w:lineRule="auto"/>
        <w:rPr>
          <w:rFonts w:ascii="Arial" w:eastAsia="Arial" w:hAnsi="Arial" w:cs="Arial"/>
          <w:color w:val="2F1E4E"/>
          <w:sz w:val="28"/>
          <w:szCs w:val="22"/>
        </w:rPr>
      </w:pPr>
      <w:r w:rsidRPr="00D92310">
        <w:rPr>
          <w:rFonts w:ascii="Arial" w:eastAsia="Arial" w:hAnsi="Arial" w:cs="Arial"/>
          <w:color w:val="2F1E4E"/>
          <w:sz w:val="28"/>
          <w:szCs w:val="22"/>
        </w:rPr>
        <w:t xml:space="preserve"> </w:t>
      </w:r>
    </w:p>
    <w:p w14:paraId="559BAB32" w14:textId="43AC5F43" w:rsidR="00D92310" w:rsidRDefault="00D92310" w:rsidP="00D92310">
      <w:pPr>
        <w:spacing w:line="259" w:lineRule="auto"/>
        <w:rPr>
          <w:rFonts w:ascii="Arial" w:eastAsia="Arial" w:hAnsi="Arial" w:cs="Arial"/>
          <w:color w:val="2F1E4E"/>
          <w:sz w:val="28"/>
          <w:szCs w:val="22"/>
        </w:rPr>
      </w:pPr>
      <w:r w:rsidRPr="00D92310">
        <w:rPr>
          <w:rFonts w:ascii="Arial" w:eastAsia="Arial" w:hAnsi="Arial" w:cs="Arial"/>
          <w:color w:val="2F1E4E"/>
          <w:sz w:val="28"/>
          <w:szCs w:val="22"/>
        </w:rPr>
        <w:t xml:space="preserve">Working with adults and young people you’’ develop a comprehensive range of short and long term strength based, person </w:t>
      </w:r>
      <w:proofErr w:type="gramStart"/>
      <w:r w:rsidRPr="00D92310">
        <w:rPr>
          <w:rFonts w:ascii="Arial" w:eastAsia="Arial" w:hAnsi="Arial" w:cs="Arial"/>
          <w:color w:val="2F1E4E"/>
          <w:sz w:val="28"/>
          <w:szCs w:val="22"/>
        </w:rPr>
        <w:t>centred  and</w:t>
      </w:r>
      <w:proofErr w:type="gramEnd"/>
      <w:r w:rsidRPr="00D92310">
        <w:rPr>
          <w:rFonts w:ascii="Arial" w:eastAsia="Arial" w:hAnsi="Arial" w:cs="Arial"/>
          <w:color w:val="2F1E4E"/>
          <w:sz w:val="28"/>
          <w:szCs w:val="22"/>
        </w:rPr>
        <w:t xml:space="preserve"> outcome focussed enablement and reablement programmes with clear timescales. </w:t>
      </w:r>
    </w:p>
    <w:p w14:paraId="46CF62FC" w14:textId="1D1528A1" w:rsidR="00D92310" w:rsidRDefault="00D92310" w:rsidP="00D92310">
      <w:pPr>
        <w:spacing w:line="259" w:lineRule="auto"/>
        <w:rPr>
          <w:rFonts w:ascii="Arial" w:eastAsia="Arial" w:hAnsi="Arial" w:cs="Arial"/>
          <w:color w:val="2F1E4E"/>
          <w:sz w:val="28"/>
          <w:szCs w:val="22"/>
        </w:rPr>
      </w:pPr>
    </w:p>
    <w:p w14:paraId="4FC45C1D" w14:textId="3B0EA425" w:rsidR="00D92310" w:rsidRDefault="00D92310" w:rsidP="00D92310">
      <w:pPr>
        <w:spacing w:line="259" w:lineRule="auto"/>
        <w:rPr>
          <w:rFonts w:ascii="Arial" w:eastAsia="Arial" w:hAnsi="Arial" w:cs="Arial"/>
          <w:color w:val="2F1E4E"/>
          <w:sz w:val="28"/>
          <w:szCs w:val="22"/>
        </w:rPr>
      </w:pPr>
    </w:p>
    <w:p w14:paraId="3BBBF097" w14:textId="77777777" w:rsidR="00D92310" w:rsidRPr="00D92310" w:rsidRDefault="00D92310" w:rsidP="00D92310">
      <w:pPr>
        <w:spacing w:line="259" w:lineRule="auto"/>
        <w:rPr>
          <w:rFonts w:ascii="Arial" w:eastAsia="Arial" w:hAnsi="Arial" w:cs="Arial"/>
          <w:color w:val="2F1E4E"/>
          <w:sz w:val="28"/>
          <w:szCs w:val="22"/>
        </w:rPr>
      </w:pPr>
    </w:p>
    <w:p w14:paraId="500374E8" w14:textId="4305C13E" w:rsidR="00D92310" w:rsidRPr="00D92310" w:rsidRDefault="00D92310" w:rsidP="00D92310">
      <w:pPr>
        <w:numPr>
          <w:ilvl w:val="0"/>
          <w:numId w:val="25"/>
        </w:numPr>
        <w:spacing w:after="1" w:line="241" w:lineRule="auto"/>
        <w:ind w:left="0"/>
        <w:jc w:val="both"/>
        <w:rPr>
          <w:rFonts w:ascii="Arial" w:eastAsia="Arial" w:hAnsi="Arial" w:cs="Arial"/>
          <w:color w:val="2F1E4E"/>
          <w:sz w:val="28"/>
          <w:szCs w:val="22"/>
        </w:rPr>
      </w:pPr>
      <w:r w:rsidRPr="00D92310">
        <w:rPr>
          <w:rFonts w:ascii="Arial" w:eastAsia="Arial" w:hAnsi="Arial" w:cs="Arial"/>
          <w:color w:val="2F1E4E"/>
          <w:sz w:val="28"/>
          <w:szCs w:val="22"/>
        </w:rPr>
        <w:t xml:space="preserve">To maximise opportunities for acquiring and enhancing the social skills and </w:t>
      </w:r>
      <w:proofErr w:type="spellStart"/>
      <w:r w:rsidRPr="00D92310">
        <w:rPr>
          <w:rFonts w:ascii="Arial" w:eastAsia="Arial" w:hAnsi="Arial" w:cs="Arial"/>
          <w:color w:val="2F1E4E"/>
          <w:sz w:val="28"/>
          <w:szCs w:val="22"/>
        </w:rPr>
        <w:t>self confidence</w:t>
      </w:r>
      <w:proofErr w:type="spellEnd"/>
      <w:r w:rsidRPr="00D92310">
        <w:rPr>
          <w:rFonts w:ascii="Arial" w:eastAsia="Arial" w:hAnsi="Arial" w:cs="Arial"/>
          <w:color w:val="2F1E4E"/>
          <w:sz w:val="28"/>
          <w:szCs w:val="22"/>
        </w:rPr>
        <w:t xml:space="preserve"> of visually impaired adults and young people including those with additional disabilities in cooperation with other Vista teams</w:t>
      </w:r>
      <w:r w:rsidR="001E2995">
        <w:rPr>
          <w:rFonts w:ascii="Arial" w:eastAsia="Arial" w:hAnsi="Arial" w:cs="Arial"/>
          <w:color w:val="2F1E4E"/>
          <w:sz w:val="28"/>
          <w:szCs w:val="22"/>
        </w:rPr>
        <w:t>.</w:t>
      </w:r>
      <w:r w:rsidRPr="00D92310">
        <w:rPr>
          <w:rFonts w:ascii="Arial" w:eastAsia="Arial" w:hAnsi="Arial" w:cs="Arial"/>
          <w:color w:val="2F1E4E"/>
          <w:sz w:val="28"/>
          <w:szCs w:val="22"/>
        </w:rPr>
        <w:t xml:space="preserve"> </w:t>
      </w:r>
    </w:p>
    <w:p w14:paraId="2FA8B6A8" w14:textId="77777777" w:rsidR="00D92310" w:rsidRPr="00D92310" w:rsidRDefault="00D92310" w:rsidP="00D92310">
      <w:pPr>
        <w:spacing w:line="259" w:lineRule="auto"/>
        <w:rPr>
          <w:rFonts w:ascii="Arial" w:eastAsia="Arial" w:hAnsi="Arial" w:cs="Arial"/>
          <w:color w:val="2F1E4E"/>
          <w:sz w:val="28"/>
          <w:szCs w:val="22"/>
        </w:rPr>
      </w:pPr>
      <w:r w:rsidRPr="00D92310">
        <w:rPr>
          <w:rFonts w:ascii="Arial" w:eastAsia="Arial" w:hAnsi="Arial" w:cs="Arial"/>
          <w:color w:val="2F1E4E"/>
          <w:sz w:val="28"/>
          <w:szCs w:val="22"/>
        </w:rPr>
        <w:t xml:space="preserve"> </w:t>
      </w:r>
    </w:p>
    <w:p w14:paraId="767424B8" w14:textId="7C78D80F" w:rsidR="00D92310" w:rsidRPr="00D92310" w:rsidRDefault="00D92310" w:rsidP="00D92310">
      <w:pPr>
        <w:numPr>
          <w:ilvl w:val="0"/>
          <w:numId w:val="25"/>
        </w:numPr>
        <w:spacing w:after="1" w:line="241" w:lineRule="auto"/>
        <w:ind w:left="0"/>
        <w:jc w:val="both"/>
        <w:rPr>
          <w:rFonts w:ascii="Arial" w:eastAsia="Arial" w:hAnsi="Arial" w:cs="Arial"/>
          <w:color w:val="2F1E4E"/>
          <w:sz w:val="28"/>
          <w:szCs w:val="22"/>
        </w:rPr>
      </w:pPr>
      <w:r w:rsidRPr="00D92310">
        <w:rPr>
          <w:rFonts w:ascii="Arial" w:eastAsia="Arial" w:hAnsi="Arial" w:cs="Arial"/>
          <w:color w:val="2F1E4E"/>
          <w:sz w:val="28"/>
          <w:szCs w:val="22"/>
        </w:rPr>
        <w:t>To undertake functional vision assessments of individuals with additional disabilities as agreed with the Rehabilitation Services Coordinator</w:t>
      </w:r>
      <w:r w:rsidR="001E2995">
        <w:rPr>
          <w:rFonts w:ascii="Arial" w:eastAsia="Arial" w:hAnsi="Arial" w:cs="Arial"/>
          <w:color w:val="2F1E4E"/>
          <w:sz w:val="28"/>
          <w:szCs w:val="22"/>
        </w:rPr>
        <w:t>.</w:t>
      </w:r>
      <w:r w:rsidRPr="00D92310">
        <w:rPr>
          <w:rFonts w:ascii="Arial" w:eastAsia="Arial" w:hAnsi="Arial" w:cs="Arial"/>
          <w:color w:val="2F1E4E"/>
          <w:sz w:val="28"/>
          <w:szCs w:val="22"/>
        </w:rPr>
        <w:t xml:space="preserve"> </w:t>
      </w:r>
    </w:p>
    <w:p w14:paraId="60B190F1" w14:textId="77777777" w:rsidR="00D92310" w:rsidRPr="00D92310" w:rsidRDefault="00D92310" w:rsidP="00D92310">
      <w:pPr>
        <w:spacing w:line="259" w:lineRule="auto"/>
        <w:rPr>
          <w:rFonts w:ascii="Arial" w:eastAsia="Arial" w:hAnsi="Arial" w:cs="Arial"/>
          <w:color w:val="2F1E4E"/>
          <w:sz w:val="28"/>
          <w:szCs w:val="22"/>
        </w:rPr>
      </w:pPr>
      <w:r w:rsidRPr="00D92310">
        <w:rPr>
          <w:rFonts w:ascii="Arial" w:eastAsia="Arial" w:hAnsi="Arial" w:cs="Arial"/>
          <w:color w:val="2F1E4E"/>
          <w:sz w:val="28"/>
          <w:szCs w:val="22"/>
        </w:rPr>
        <w:t xml:space="preserve"> </w:t>
      </w:r>
    </w:p>
    <w:p w14:paraId="17124F2F" w14:textId="6FBE8ECA" w:rsidR="00D92310" w:rsidRPr="00D92310" w:rsidRDefault="00D92310" w:rsidP="00D92310">
      <w:pPr>
        <w:numPr>
          <w:ilvl w:val="0"/>
          <w:numId w:val="25"/>
        </w:numPr>
        <w:spacing w:after="3" w:line="249" w:lineRule="auto"/>
        <w:ind w:left="0"/>
        <w:jc w:val="both"/>
        <w:rPr>
          <w:rFonts w:ascii="Arial" w:eastAsia="Arial" w:hAnsi="Arial" w:cs="Arial"/>
          <w:color w:val="2F1E4E"/>
          <w:sz w:val="28"/>
          <w:szCs w:val="22"/>
        </w:rPr>
      </w:pPr>
      <w:r w:rsidRPr="00D92310">
        <w:rPr>
          <w:rFonts w:ascii="Arial" w:eastAsia="Arial" w:hAnsi="Arial" w:cs="Arial"/>
          <w:color w:val="2F1E4E"/>
          <w:sz w:val="28"/>
          <w:szCs w:val="22"/>
        </w:rPr>
        <w:t xml:space="preserve">To assist during </w:t>
      </w:r>
      <w:proofErr w:type="gramStart"/>
      <w:r w:rsidRPr="00D92310">
        <w:rPr>
          <w:rFonts w:ascii="Arial" w:eastAsia="Arial" w:hAnsi="Arial" w:cs="Arial"/>
          <w:color w:val="2F1E4E"/>
          <w:sz w:val="28"/>
          <w:szCs w:val="22"/>
        </w:rPr>
        <w:t>some</w:t>
      </w:r>
      <w:proofErr w:type="gramEnd"/>
      <w:r w:rsidRPr="00D92310">
        <w:rPr>
          <w:rFonts w:ascii="Arial" w:eastAsia="Arial" w:hAnsi="Arial" w:cs="Arial"/>
          <w:color w:val="2F1E4E"/>
          <w:sz w:val="28"/>
          <w:szCs w:val="22"/>
        </w:rPr>
        <w:t xml:space="preserve"> information days and specialist courses as agreed</w:t>
      </w:r>
      <w:r w:rsidR="001E2995">
        <w:rPr>
          <w:rFonts w:ascii="Arial" w:eastAsia="Arial" w:hAnsi="Arial" w:cs="Arial"/>
          <w:color w:val="2F1E4E"/>
          <w:sz w:val="28"/>
          <w:szCs w:val="22"/>
        </w:rPr>
        <w:t>.</w:t>
      </w:r>
      <w:r w:rsidRPr="00D92310">
        <w:rPr>
          <w:rFonts w:ascii="Arial" w:eastAsia="Arial" w:hAnsi="Arial" w:cs="Arial"/>
          <w:color w:val="2F1E4E"/>
          <w:sz w:val="28"/>
          <w:szCs w:val="22"/>
        </w:rPr>
        <w:t xml:space="preserve"> </w:t>
      </w:r>
    </w:p>
    <w:p w14:paraId="34748B8D" w14:textId="77777777" w:rsidR="00D92310" w:rsidRPr="00D92310" w:rsidRDefault="00D92310" w:rsidP="00D92310">
      <w:pPr>
        <w:spacing w:line="259" w:lineRule="auto"/>
        <w:rPr>
          <w:rFonts w:ascii="Arial" w:eastAsia="Arial" w:hAnsi="Arial" w:cs="Arial"/>
          <w:color w:val="2F1E4E"/>
          <w:sz w:val="28"/>
          <w:szCs w:val="22"/>
        </w:rPr>
      </w:pPr>
      <w:r w:rsidRPr="00D92310">
        <w:rPr>
          <w:rFonts w:ascii="Arial" w:eastAsia="Arial" w:hAnsi="Arial" w:cs="Arial"/>
          <w:color w:val="2F1E4E"/>
          <w:sz w:val="28"/>
          <w:szCs w:val="22"/>
        </w:rPr>
        <w:t xml:space="preserve"> </w:t>
      </w:r>
    </w:p>
    <w:p w14:paraId="761A7304" w14:textId="21E52B65" w:rsidR="00D92310" w:rsidRPr="00D92310" w:rsidRDefault="00D92310" w:rsidP="00D92310">
      <w:pPr>
        <w:numPr>
          <w:ilvl w:val="0"/>
          <w:numId w:val="25"/>
        </w:numPr>
        <w:spacing w:after="3" w:line="249" w:lineRule="auto"/>
        <w:ind w:left="0"/>
        <w:jc w:val="both"/>
        <w:rPr>
          <w:rFonts w:ascii="Arial" w:eastAsia="Arial" w:hAnsi="Arial" w:cs="Arial"/>
          <w:color w:val="2F1E4E"/>
          <w:sz w:val="28"/>
          <w:szCs w:val="22"/>
        </w:rPr>
      </w:pPr>
      <w:r w:rsidRPr="00D92310">
        <w:rPr>
          <w:rFonts w:ascii="Arial" w:eastAsia="Arial" w:hAnsi="Arial" w:cs="Arial"/>
          <w:color w:val="2F1E4E"/>
          <w:sz w:val="28"/>
          <w:szCs w:val="22"/>
        </w:rPr>
        <w:t xml:space="preserve">To keep up to date with all </w:t>
      </w:r>
      <w:proofErr w:type="gramStart"/>
      <w:r w:rsidRPr="00D92310">
        <w:rPr>
          <w:rFonts w:ascii="Arial" w:eastAsia="Arial" w:hAnsi="Arial" w:cs="Arial"/>
          <w:color w:val="2F1E4E"/>
          <w:sz w:val="28"/>
          <w:szCs w:val="22"/>
        </w:rPr>
        <w:t>new technologies</w:t>
      </w:r>
      <w:proofErr w:type="gramEnd"/>
      <w:r w:rsidRPr="00D92310">
        <w:rPr>
          <w:rFonts w:ascii="Arial" w:eastAsia="Arial" w:hAnsi="Arial" w:cs="Arial"/>
          <w:color w:val="2F1E4E"/>
          <w:sz w:val="28"/>
          <w:szCs w:val="22"/>
        </w:rPr>
        <w:t xml:space="preserve"> and equipment</w:t>
      </w:r>
      <w:r w:rsidR="001E2995">
        <w:rPr>
          <w:rFonts w:ascii="Arial" w:eastAsia="Arial" w:hAnsi="Arial" w:cs="Arial"/>
          <w:color w:val="2F1E4E"/>
          <w:sz w:val="28"/>
          <w:szCs w:val="22"/>
        </w:rPr>
        <w:t>.</w:t>
      </w:r>
      <w:r w:rsidRPr="00D92310">
        <w:rPr>
          <w:rFonts w:ascii="Arial" w:eastAsia="Arial" w:hAnsi="Arial" w:cs="Arial"/>
          <w:color w:val="2F1E4E"/>
          <w:sz w:val="28"/>
          <w:szCs w:val="22"/>
        </w:rPr>
        <w:t xml:space="preserve"> </w:t>
      </w:r>
    </w:p>
    <w:p w14:paraId="6FBB55A3" w14:textId="77777777" w:rsidR="00D92310" w:rsidRPr="00D92310" w:rsidRDefault="00D92310" w:rsidP="00D92310">
      <w:pPr>
        <w:spacing w:line="259" w:lineRule="auto"/>
        <w:rPr>
          <w:rFonts w:ascii="Arial" w:eastAsia="Arial" w:hAnsi="Arial" w:cs="Arial"/>
          <w:color w:val="2F1E4E"/>
          <w:sz w:val="28"/>
          <w:szCs w:val="22"/>
        </w:rPr>
      </w:pPr>
      <w:r w:rsidRPr="00D92310">
        <w:rPr>
          <w:rFonts w:ascii="Arial" w:eastAsia="Arial" w:hAnsi="Arial" w:cs="Arial"/>
          <w:color w:val="2F1E4E"/>
          <w:sz w:val="28"/>
          <w:szCs w:val="22"/>
        </w:rPr>
        <w:t xml:space="preserve"> </w:t>
      </w:r>
    </w:p>
    <w:p w14:paraId="00D151B8" w14:textId="7F134904" w:rsidR="00D92310" w:rsidRPr="00D92310" w:rsidRDefault="00D92310" w:rsidP="00D92310">
      <w:pPr>
        <w:numPr>
          <w:ilvl w:val="0"/>
          <w:numId w:val="25"/>
        </w:numPr>
        <w:spacing w:after="3" w:line="249" w:lineRule="auto"/>
        <w:ind w:left="0"/>
        <w:jc w:val="both"/>
        <w:rPr>
          <w:rFonts w:ascii="Arial" w:eastAsia="Arial" w:hAnsi="Arial" w:cs="Arial"/>
          <w:color w:val="2F1E4E"/>
          <w:sz w:val="28"/>
          <w:szCs w:val="22"/>
        </w:rPr>
      </w:pPr>
      <w:r w:rsidRPr="00D92310">
        <w:rPr>
          <w:rFonts w:ascii="Arial" w:eastAsia="Arial" w:hAnsi="Arial" w:cs="Arial"/>
          <w:color w:val="2F1E4E"/>
          <w:sz w:val="28"/>
          <w:szCs w:val="22"/>
        </w:rPr>
        <w:t>To be able to meet deadlines and keep to timescales in accordance with the SLA</w:t>
      </w:r>
      <w:r w:rsidR="001E2995">
        <w:rPr>
          <w:rFonts w:ascii="Arial" w:eastAsia="Arial" w:hAnsi="Arial" w:cs="Arial"/>
          <w:color w:val="2F1E4E"/>
          <w:sz w:val="28"/>
          <w:szCs w:val="22"/>
        </w:rPr>
        <w:t>.</w:t>
      </w:r>
      <w:r w:rsidRPr="00D92310">
        <w:rPr>
          <w:rFonts w:ascii="Arial" w:eastAsia="Arial" w:hAnsi="Arial" w:cs="Arial"/>
          <w:color w:val="2F1E4E"/>
          <w:sz w:val="28"/>
          <w:szCs w:val="22"/>
        </w:rPr>
        <w:t xml:space="preserve"> </w:t>
      </w:r>
    </w:p>
    <w:p w14:paraId="7938AAED" w14:textId="77777777" w:rsidR="00D92310" w:rsidRPr="00D92310" w:rsidRDefault="00D92310" w:rsidP="00D92310">
      <w:pPr>
        <w:spacing w:line="259" w:lineRule="auto"/>
        <w:rPr>
          <w:rFonts w:ascii="Arial" w:eastAsia="Arial" w:hAnsi="Arial" w:cs="Arial"/>
          <w:color w:val="2F1E4E"/>
          <w:sz w:val="28"/>
          <w:szCs w:val="22"/>
        </w:rPr>
      </w:pPr>
      <w:r w:rsidRPr="00D92310">
        <w:rPr>
          <w:rFonts w:ascii="Arial" w:eastAsia="Arial" w:hAnsi="Arial" w:cs="Arial"/>
          <w:color w:val="2F1E4E"/>
          <w:sz w:val="28"/>
          <w:szCs w:val="22"/>
        </w:rPr>
        <w:t xml:space="preserve"> </w:t>
      </w:r>
    </w:p>
    <w:p w14:paraId="0E0230F3" w14:textId="34099FD5" w:rsidR="00D92310" w:rsidRDefault="00D92310" w:rsidP="00D92310">
      <w:pPr>
        <w:numPr>
          <w:ilvl w:val="0"/>
          <w:numId w:val="25"/>
        </w:numPr>
        <w:spacing w:after="3" w:line="249" w:lineRule="auto"/>
        <w:ind w:left="0"/>
        <w:contextualSpacing/>
        <w:jc w:val="both"/>
        <w:rPr>
          <w:rFonts w:ascii="Arial" w:eastAsia="Arial" w:hAnsi="Arial" w:cs="Arial"/>
          <w:color w:val="2F1E4E"/>
          <w:sz w:val="28"/>
          <w:szCs w:val="22"/>
        </w:rPr>
      </w:pPr>
      <w:r w:rsidRPr="00D92310">
        <w:rPr>
          <w:rFonts w:ascii="Arial" w:eastAsia="Arial" w:hAnsi="Arial" w:cs="Arial"/>
          <w:color w:val="2F1E4E"/>
          <w:sz w:val="28"/>
          <w:szCs w:val="22"/>
        </w:rPr>
        <w:t xml:space="preserve">To write up records of work using remote working and the database within the agreed timescales in accordance with the SLA. This will include monitoring the individuals progress, keeping records from visits, meetings and progress reviews and </w:t>
      </w:r>
      <w:proofErr w:type="gramStart"/>
      <w:r w:rsidRPr="00D92310">
        <w:rPr>
          <w:rFonts w:ascii="Arial" w:eastAsia="Arial" w:hAnsi="Arial" w:cs="Arial"/>
          <w:color w:val="2F1E4E"/>
          <w:sz w:val="28"/>
          <w:szCs w:val="22"/>
        </w:rPr>
        <w:t>writing</w:t>
      </w:r>
      <w:proofErr w:type="gramEnd"/>
      <w:r w:rsidRPr="00D92310">
        <w:rPr>
          <w:rFonts w:ascii="Arial" w:eastAsia="Arial" w:hAnsi="Arial" w:cs="Arial"/>
          <w:color w:val="2F1E4E"/>
          <w:sz w:val="28"/>
          <w:szCs w:val="22"/>
        </w:rPr>
        <w:t xml:space="preserve"> reports for schools and the Qualified Teachers of Visually Impaired learners.</w:t>
      </w:r>
    </w:p>
    <w:p w14:paraId="335D027D" w14:textId="77777777" w:rsidR="00D92310" w:rsidRDefault="00D92310" w:rsidP="00D92310">
      <w:pPr>
        <w:pStyle w:val="ListParagraph"/>
        <w:rPr>
          <w:rFonts w:ascii="Arial" w:eastAsia="Arial" w:hAnsi="Arial" w:cs="Arial"/>
          <w:color w:val="2F1E4E"/>
          <w:sz w:val="28"/>
          <w:szCs w:val="22"/>
        </w:rPr>
      </w:pPr>
    </w:p>
    <w:p w14:paraId="4C95C956" w14:textId="3C46B179" w:rsidR="00D92310" w:rsidRPr="00D92310" w:rsidRDefault="00D92310" w:rsidP="00D92310">
      <w:pPr>
        <w:numPr>
          <w:ilvl w:val="0"/>
          <w:numId w:val="25"/>
        </w:numPr>
        <w:spacing w:after="3" w:line="249" w:lineRule="auto"/>
        <w:ind w:left="0"/>
        <w:jc w:val="both"/>
        <w:rPr>
          <w:rFonts w:ascii="Arial" w:eastAsia="Arial" w:hAnsi="Arial" w:cs="Arial"/>
          <w:color w:val="2F1E4E"/>
          <w:sz w:val="28"/>
          <w:szCs w:val="22"/>
        </w:rPr>
      </w:pPr>
      <w:r w:rsidRPr="00D92310">
        <w:rPr>
          <w:rFonts w:ascii="Arial" w:eastAsia="Arial" w:hAnsi="Arial" w:cs="Arial"/>
          <w:color w:val="2F1E4E"/>
          <w:sz w:val="28"/>
          <w:szCs w:val="22"/>
        </w:rPr>
        <w:t xml:space="preserve">Flexibility is required </w:t>
      </w:r>
      <w:proofErr w:type="gramStart"/>
      <w:r w:rsidRPr="00D92310">
        <w:rPr>
          <w:rFonts w:ascii="Arial" w:eastAsia="Arial" w:hAnsi="Arial" w:cs="Arial"/>
          <w:color w:val="2F1E4E"/>
          <w:sz w:val="28"/>
          <w:szCs w:val="22"/>
        </w:rPr>
        <w:t>in light of</w:t>
      </w:r>
      <w:proofErr w:type="gramEnd"/>
      <w:r w:rsidRPr="00D92310">
        <w:rPr>
          <w:rFonts w:ascii="Arial" w:eastAsia="Arial" w:hAnsi="Arial" w:cs="Arial"/>
          <w:color w:val="2F1E4E"/>
          <w:sz w:val="28"/>
          <w:szCs w:val="22"/>
        </w:rPr>
        <w:t xml:space="preserve"> possible changes within the reablement team due to council changes</w:t>
      </w:r>
      <w:r w:rsidR="001E2995">
        <w:rPr>
          <w:rFonts w:ascii="Arial" w:eastAsia="Arial" w:hAnsi="Arial" w:cs="Arial"/>
          <w:color w:val="2F1E4E"/>
          <w:sz w:val="28"/>
          <w:szCs w:val="22"/>
        </w:rPr>
        <w:t>.</w:t>
      </w:r>
      <w:r w:rsidRPr="00D92310">
        <w:rPr>
          <w:rFonts w:ascii="Arial" w:eastAsia="Arial" w:hAnsi="Arial" w:cs="Arial"/>
          <w:color w:val="2F1E4E"/>
          <w:sz w:val="28"/>
          <w:szCs w:val="22"/>
        </w:rPr>
        <w:t xml:space="preserve"> </w:t>
      </w:r>
    </w:p>
    <w:p w14:paraId="2959C96D" w14:textId="77777777" w:rsidR="00D92310" w:rsidRPr="00D92310" w:rsidRDefault="00D92310" w:rsidP="00D92310">
      <w:pPr>
        <w:spacing w:after="95" w:line="259" w:lineRule="auto"/>
        <w:rPr>
          <w:rFonts w:ascii="Arial" w:eastAsia="Arial" w:hAnsi="Arial" w:cs="Arial"/>
          <w:color w:val="2F1E4E"/>
          <w:sz w:val="28"/>
          <w:szCs w:val="22"/>
        </w:rPr>
      </w:pPr>
      <w:r w:rsidRPr="00D92310">
        <w:rPr>
          <w:rFonts w:ascii="Arial" w:eastAsia="Arial" w:hAnsi="Arial" w:cs="Arial"/>
          <w:b/>
          <w:color w:val="2F1E4E"/>
          <w:sz w:val="28"/>
          <w:szCs w:val="22"/>
        </w:rPr>
        <w:t xml:space="preserve"> </w:t>
      </w:r>
    </w:p>
    <w:p w14:paraId="749124A0" w14:textId="77777777" w:rsidR="00D92310" w:rsidRPr="00D92310" w:rsidRDefault="00D92310" w:rsidP="00D92310">
      <w:pPr>
        <w:spacing w:after="93" w:line="259" w:lineRule="auto"/>
        <w:rPr>
          <w:rFonts w:ascii="Arial" w:eastAsia="Arial" w:hAnsi="Arial" w:cs="Arial"/>
          <w:color w:val="2F1E4E"/>
          <w:sz w:val="28"/>
          <w:szCs w:val="22"/>
        </w:rPr>
      </w:pPr>
      <w:r w:rsidRPr="00D92310">
        <w:rPr>
          <w:rFonts w:ascii="Arial" w:eastAsia="Arial" w:hAnsi="Arial" w:cs="Arial"/>
          <w:b/>
          <w:color w:val="000000"/>
          <w:sz w:val="28"/>
          <w:szCs w:val="22"/>
        </w:rPr>
        <w:t xml:space="preserve"> </w:t>
      </w:r>
    </w:p>
    <w:p w14:paraId="7F36F9A5" w14:textId="77777777" w:rsidR="00D92310" w:rsidRPr="00D92310" w:rsidRDefault="00D92310" w:rsidP="00D92310">
      <w:pPr>
        <w:spacing w:line="259" w:lineRule="auto"/>
        <w:rPr>
          <w:rFonts w:ascii="Arial" w:eastAsia="Arial" w:hAnsi="Arial" w:cs="Arial"/>
          <w:color w:val="2F1E4E"/>
          <w:sz w:val="28"/>
          <w:szCs w:val="22"/>
        </w:rPr>
      </w:pPr>
      <w:r w:rsidRPr="00D92310">
        <w:rPr>
          <w:rFonts w:ascii="Arial" w:eastAsia="Arial" w:hAnsi="Arial" w:cs="Arial"/>
          <w:b/>
          <w:color w:val="F07E1E"/>
          <w:sz w:val="28"/>
          <w:szCs w:val="22"/>
        </w:rPr>
        <w:t xml:space="preserve">Resources (refer to Guidance Notes): </w:t>
      </w:r>
    </w:p>
    <w:p w14:paraId="7B1421F4" w14:textId="77777777" w:rsidR="00D92310" w:rsidRPr="00D92310" w:rsidRDefault="00D92310" w:rsidP="00D92310">
      <w:pPr>
        <w:spacing w:line="259" w:lineRule="auto"/>
        <w:rPr>
          <w:rFonts w:ascii="Arial" w:eastAsia="Arial" w:hAnsi="Arial" w:cs="Arial"/>
          <w:color w:val="2F1E4E"/>
          <w:sz w:val="28"/>
          <w:szCs w:val="22"/>
        </w:rPr>
      </w:pPr>
      <w:r w:rsidRPr="00D92310">
        <w:rPr>
          <w:rFonts w:ascii="Arial" w:eastAsia="Arial" w:hAnsi="Arial" w:cs="Arial"/>
          <w:b/>
          <w:color w:val="000000"/>
          <w:sz w:val="28"/>
          <w:szCs w:val="22"/>
        </w:rPr>
        <w:t xml:space="preserve"> </w:t>
      </w:r>
    </w:p>
    <w:p w14:paraId="4E6786F3" w14:textId="77777777" w:rsidR="00D92310" w:rsidRPr="00D92310" w:rsidRDefault="00D92310" w:rsidP="00D92310">
      <w:pPr>
        <w:numPr>
          <w:ilvl w:val="1"/>
          <w:numId w:val="25"/>
        </w:numPr>
        <w:spacing w:after="117" w:line="259" w:lineRule="auto"/>
        <w:ind w:left="0"/>
        <w:jc w:val="both"/>
        <w:rPr>
          <w:rFonts w:ascii="Arial" w:eastAsia="Arial" w:hAnsi="Arial" w:cs="Arial"/>
          <w:color w:val="2F1E4E"/>
          <w:sz w:val="28"/>
          <w:szCs w:val="22"/>
        </w:rPr>
      </w:pPr>
      <w:r w:rsidRPr="00D92310">
        <w:rPr>
          <w:rFonts w:ascii="Arial" w:eastAsia="Arial" w:hAnsi="Arial" w:cs="Arial"/>
          <w:b/>
          <w:color w:val="2F1E4E"/>
          <w:sz w:val="28"/>
          <w:szCs w:val="22"/>
        </w:rPr>
        <w:t xml:space="preserve">People:  </w:t>
      </w:r>
    </w:p>
    <w:p w14:paraId="74B0F51C" w14:textId="77777777" w:rsidR="00D92310" w:rsidRPr="00D92310" w:rsidRDefault="00D92310" w:rsidP="00D92310">
      <w:pPr>
        <w:spacing w:after="3" w:line="328" w:lineRule="auto"/>
        <w:ind w:right="971"/>
        <w:jc w:val="both"/>
        <w:rPr>
          <w:rFonts w:ascii="Arial" w:eastAsia="Arial" w:hAnsi="Arial" w:cs="Arial"/>
          <w:color w:val="2F1E4E"/>
          <w:sz w:val="28"/>
          <w:szCs w:val="22"/>
        </w:rPr>
      </w:pPr>
      <w:r w:rsidRPr="00D92310">
        <w:rPr>
          <w:rFonts w:ascii="Arial" w:eastAsia="Arial" w:hAnsi="Arial" w:cs="Arial"/>
          <w:color w:val="2F1E4E"/>
          <w:sz w:val="28"/>
          <w:szCs w:val="22"/>
        </w:rPr>
        <w:t xml:space="preserve">Daily visits to SU’s and their families/carers (carries a caseload) Other professionals/other </w:t>
      </w:r>
      <w:proofErr w:type="gramStart"/>
      <w:r w:rsidRPr="00D92310">
        <w:rPr>
          <w:rFonts w:ascii="Arial" w:eastAsia="Arial" w:hAnsi="Arial" w:cs="Arial"/>
          <w:color w:val="2F1E4E"/>
          <w:sz w:val="28"/>
          <w:szCs w:val="22"/>
        </w:rPr>
        <w:t>agencies</w:t>
      </w:r>
      <w:proofErr w:type="gramEnd"/>
      <w:r w:rsidRPr="00D92310">
        <w:rPr>
          <w:rFonts w:ascii="Arial" w:eastAsia="Arial" w:hAnsi="Arial" w:cs="Arial"/>
          <w:color w:val="2F1E4E"/>
          <w:sz w:val="28"/>
          <w:szCs w:val="22"/>
        </w:rPr>
        <w:t xml:space="preserve"> </w:t>
      </w:r>
    </w:p>
    <w:p w14:paraId="43B83566" w14:textId="77777777" w:rsidR="00D92310" w:rsidRPr="00D92310" w:rsidRDefault="00D92310" w:rsidP="00D92310">
      <w:pPr>
        <w:spacing w:after="93" w:line="259" w:lineRule="auto"/>
        <w:rPr>
          <w:rFonts w:ascii="Arial" w:eastAsia="Arial" w:hAnsi="Arial" w:cs="Arial"/>
          <w:color w:val="2F1E4E"/>
          <w:sz w:val="28"/>
          <w:szCs w:val="22"/>
        </w:rPr>
      </w:pPr>
      <w:r w:rsidRPr="00D92310">
        <w:rPr>
          <w:rFonts w:ascii="Arial" w:eastAsia="Arial" w:hAnsi="Arial" w:cs="Arial"/>
          <w:color w:val="000000"/>
          <w:sz w:val="28"/>
          <w:szCs w:val="22"/>
        </w:rPr>
        <w:t xml:space="preserve"> </w:t>
      </w:r>
    </w:p>
    <w:p w14:paraId="0CE55835" w14:textId="77777777" w:rsidR="00D92310" w:rsidRPr="00D92310" w:rsidRDefault="00D92310" w:rsidP="00D92310">
      <w:pPr>
        <w:numPr>
          <w:ilvl w:val="1"/>
          <w:numId w:val="25"/>
        </w:numPr>
        <w:spacing w:after="93" w:line="259" w:lineRule="auto"/>
        <w:ind w:left="0"/>
        <w:jc w:val="both"/>
        <w:rPr>
          <w:rFonts w:ascii="Arial" w:eastAsia="Arial" w:hAnsi="Arial" w:cs="Arial"/>
          <w:color w:val="2F1E4E"/>
          <w:sz w:val="28"/>
          <w:szCs w:val="22"/>
        </w:rPr>
      </w:pPr>
      <w:r w:rsidRPr="00D92310">
        <w:rPr>
          <w:rFonts w:ascii="Arial" w:eastAsia="Arial" w:hAnsi="Arial" w:cs="Arial"/>
          <w:b/>
          <w:color w:val="2F1E4E"/>
          <w:sz w:val="28"/>
          <w:szCs w:val="22"/>
        </w:rPr>
        <w:t xml:space="preserve">Financial:  </w:t>
      </w:r>
    </w:p>
    <w:p w14:paraId="5575AE09" w14:textId="77777777" w:rsidR="00D92310" w:rsidRPr="00D92310" w:rsidRDefault="00D92310" w:rsidP="00D92310">
      <w:pPr>
        <w:spacing w:after="105" w:line="249" w:lineRule="auto"/>
        <w:jc w:val="both"/>
        <w:rPr>
          <w:rFonts w:ascii="Arial" w:eastAsia="Arial" w:hAnsi="Arial" w:cs="Arial"/>
          <w:color w:val="2F1E4E"/>
          <w:sz w:val="28"/>
          <w:szCs w:val="22"/>
        </w:rPr>
      </w:pPr>
      <w:r w:rsidRPr="00D92310">
        <w:rPr>
          <w:rFonts w:ascii="Arial" w:eastAsia="Arial" w:hAnsi="Arial" w:cs="Arial"/>
          <w:color w:val="2F1E4E"/>
          <w:sz w:val="28"/>
          <w:szCs w:val="22"/>
        </w:rPr>
        <w:t xml:space="preserve">No </w:t>
      </w:r>
    </w:p>
    <w:p w14:paraId="1EA285BC" w14:textId="77777777" w:rsidR="00D92310" w:rsidRPr="00D92310" w:rsidRDefault="00D92310" w:rsidP="00D92310">
      <w:pPr>
        <w:spacing w:after="109" w:line="249" w:lineRule="auto"/>
        <w:jc w:val="both"/>
        <w:rPr>
          <w:rFonts w:ascii="Arial" w:eastAsia="Arial" w:hAnsi="Arial" w:cs="Arial"/>
          <w:color w:val="2F1E4E"/>
          <w:sz w:val="28"/>
          <w:szCs w:val="22"/>
        </w:rPr>
      </w:pPr>
      <w:r w:rsidRPr="00D92310">
        <w:rPr>
          <w:rFonts w:ascii="Arial" w:eastAsia="Arial" w:hAnsi="Arial" w:cs="Arial"/>
          <w:color w:val="2F1E4E"/>
          <w:sz w:val="28"/>
          <w:szCs w:val="22"/>
        </w:rPr>
        <w:t xml:space="preserve">Occasional couriering of cash for purchases made from the shop and donations to the </w:t>
      </w:r>
      <w:proofErr w:type="gramStart"/>
      <w:r w:rsidRPr="00D92310">
        <w:rPr>
          <w:rFonts w:ascii="Arial" w:eastAsia="Arial" w:hAnsi="Arial" w:cs="Arial"/>
          <w:color w:val="2F1E4E"/>
          <w:sz w:val="28"/>
          <w:szCs w:val="22"/>
        </w:rPr>
        <w:t>charity</w:t>
      </w:r>
      <w:proofErr w:type="gramEnd"/>
      <w:r w:rsidRPr="00D92310">
        <w:rPr>
          <w:rFonts w:ascii="Arial" w:eastAsia="Arial" w:hAnsi="Arial" w:cs="Arial"/>
          <w:color w:val="2F1E4E"/>
          <w:sz w:val="28"/>
          <w:szCs w:val="22"/>
        </w:rPr>
        <w:t xml:space="preserve"> </w:t>
      </w:r>
    </w:p>
    <w:p w14:paraId="5BF13771" w14:textId="77777777" w:rsidR="00D92310" w:rsidRPr="00D92310" w:rsidRDefault="00D92310" w:rsidP="00D92310">
      <w:pPr>
        <w:spacing w:after="93" w:line="259" w:lineRule="auto"/>
        <w:rPr>
          <w:rFonts w:ascii="Arial" w:eastAsia="Arial" w:hAnsi="Arial" w:cs="Arial"/>
          <w:color w:val="2F1E4E"/>
          <w:sz w:val="28"/>
          <w:szCs w:val="22"/>
        </w:rPr>
      </w:pPr>
      <w:r w:rsidRPr="00D92310">
        <w:rPr>
          <w:rFonts w:ascii="Arial" w:eastAsia="Arial" w:hAnsi="Arial" w:cs="Arial"/>
          <w:b/>
          <w:color w:val="000000"/>
          <w:sz w:val="28"/>
          <w:szCs w:val="22"/>
        </w:rPr>
        <w:t xml:space="preserve"> </w:t>
      </w:r>
    </w:p>
    <w:p w14:paraId="4FE8C217" w14:textId="77777777" w:rsidR="00D92310" w:rsidRPr="00D92310" w:rsidRDefault="00D92310" w:rsidP="00D92310">
      <w:pPr>
        <w:numPr>
          <w:ilvl w:val="1"/>
          <w:numId w:val="25"/>
        </w:numPr>
        <w:spacing w:after="3" w:line="330" w:lineRule="auto"/>
        <w:ind w:left="0"/>
        <w:jc w:val="both"/>
        <w:rPr>
          <w:rFonts w:ascii="Arial" w:eastAsia="Arial" w:hAnsi="Arial" w:cs="Arial"/>
          <w:color w:val="2F1E4E"/>
          <w:sz w:val="28"/>
          <w:szCs w:val="22"/>
        </w:rPr>
      </w:pPr>
      <w:r w:rsidRPr="00D92310">
        <w:rPr>
          <w:rFonts w:ascii="Arial" w:eastAsia="Arial" w:hAnsi="Arial" w:cs="Arial"/>
          <w:b/>
          <w:color w:val="2F1E4E"/>
          <w:sz w:val="28"/>
          <w:szCs w:val="22"/>
        </w:rPr>
        <w:t xml:space="preserve">Non-financial:  </w:t>
      </w:r>
      <w:r w:rsidRPr="00D92310">
        <w:rPr>
          <w:rFonts w:ascii="Arial" w:eastAsia="Arial" w:hAnsi="Arial" w:cs="Arial"/>
          <w:color w:val="2F1E4E"/>
          <w:sz w:val="28"/>
          <w:szCs w:val="22"/>
        </w:rPr>
        <w:t xml:space="preserve">Laptop </w:t>
      </w:r>
    </w:p>
    <w:p w14:paraId="2F6AD69B" w14:textId="77777777" w:rsidR="00D92310" w:rsidRPr="00D92310" w:rsidRDefault="00D92310" w:rsidP="00D92310">
      <w:pPr>
        <w:spacing w:after="105" w:line="249" w:lineRule="auto"/>
        <w:jc w:val="both"/>
        <w:rPr>
          <w:rFonts w:ascii="Arial" w:eastAsia="Arial" w:hAnsi="Arial" w:cs="Arial"/>
          <w:color w:val="2F1E4E"/>
          <w:sz w:val="28"/>
          <w:szCs w:val="22"/>
        </w:rPr>
      </w:pPr>
      <w:r w:rsidRPr="00D92310">
        <w:rPr>
          <w:rFonts w:ascii="Arial" w:eastAsia="Arial" w:hAnsi="Arial" w:cs="Arial"/>
          <w:color w:val="2F1E4E"/>
          <w:sz w:val="28"/>
          <w:szCs w:val="22"/>
        </w:rPr>
        <w:t xml:space="preserve">Mobile Phone </w:t>
      </w:r>
    </w:p>
    <w:p w14:paraId="30B7C184" w14:textId="77777777" w:rsidR="00D92310" w:rsidRPr="00D92310" w:rsidRDefault="00D92310" w:rsidP="00D92310">
      <w:pPr>
        <w:spacing w:after="105" w:line="249" w:lineRule="auto"/>
        <w:jc w:val="both"/>
        <w:rPr>
          <w:rFonts w:ascii="Arial" w:eastAsia="Arial" w:hAnsi="Arial" w:cs="Arial"/>
          <w:color w:val="2F1E4E"/>
          <w:sz w:val="28"/>
          <w:szCs w:val="22"/>
        </w:rPr>
      </w:pPr>
      <w:r w:rsidRPr="00D92310">
        <w:rPr>
          <w:rFonts w:ascii="Arial" w:eastAsia="Arial" w:hAnsi="Arial" w:cs="Arial"/>
          <w:color w:val="2F1E4E"/>
          <w:sz w:val="28"/>
          <w:szCs w:val="22"/>
        </w:rPr>
        <w:t xml:space="preserve">Car </w:t>
      </w:r>
    </w:p>
    <w:p w14:paraId="1487AA31" w14:textId="77777777" w:rsidR="00D92310" w:rsidRPr="00D92310" w:rsidRDefault="00D92310" w:rsidP="00D92310">
      <w:pPr>
        <w:spacing w:after="93" w:line="259" w:lineRule="auto"/>
        <w:rPr>
          <w:rFonts w:ascii="Arial" w:eastAsia="Arial" w:hAnsi="Arial" w:cs="Arial"/>
          <w:color w:val="2F1E4E"/>
          <w:sz w:val="28"/>
          <w:szCs w:val="22"/>
        </w:rPr>
      </w:pPr>
      <w:r w:rsidRPr="00D92310">
        <w:rPr>
          <w:rFonts w:ascii="Arial" w:eastAsia="Arial" w:hAnsi="Arial" w:cs="Arial"/>
          <w:b/>
          <w:color w:val="000000"/>
          <w:sz w:val="28"/>
          <w:szCs w:val="22"/>
        </w:rPr>
        <w:t xml:space="preserve"> </w:t>
      </w:r>
    </w:p>
    <w:p w14:paraId="3398C6FC" w14:textId="77777777" w:rsidR="00D92310" w:rsidRPr="00D92310" w:rsidRDefault="00D92310" w:rsidP="00D92310">
      <w:pPr>
        <w:spacing w:line="259" w:lineRule="auto"/>
        <w:rPr>
          <w:rFonts w:ascii="Arial" w:eastAsia="Arial" w:hAnsi="Arial" w:cs="Arial"/>
          <w:color w:val="2F1E4E"/>
          <w:sz w:val="28"/>
          <w:szCs w:val="22"/>
        </w:rPr>
      </w:pPr>
      <w:r w:rsidRPr="00D92310">
        <w:rPr>
          <w:rFonts w:ascii="Arial" w:eastAsia="Arial" w:hAnsi="Arial" w:cs="Arial"/>
          <w:b/>
          <w:color w:val="000000"/>
          <w:sz w:val="28"/>
          <w:szCs w:val="22"/>
        </w:rPr>
        <w:t xml:space="preserve"> </w:t>
      </w:r>
    </w:p>
    <w:p w14:paraId="07167955" w14:textId="77777777" w:rsidR="00D92310" w:rsidRPr="00D92310" w:rsidRDefault="00D92310" w:rsidP="00D92310">
      <w:pPr>
        <w:keepNext/>
        <w:keepLines/>
        <w:spacing w:line="259" w:lineRule="auto"/>
        <w:outlineLvl w:val="0"/>
        <w:rPr>
          <w:rFonts w:ascii="Arial" w:eastAsia="Arial" w:hAnsi="Arial" w:cs="Arial"/>
          <w:b/>
          <w:color w:val="F07E1E"/>
          <w:sz w:val="28"/>
          <w:szCs w:val="22"/>
        </w:rPr>
      </w:pPr>
      <w:r w:rsidRPr="00D92310">
        <w:rPr>
          <w:rFonts w:ascii="Arial" w:eastAsia="Arial" w:hAnsi="Arial" w:cs="Arial"/>
          <w:b/>
          <w:color w:val="F07E1E"/>
          <w:sz w:val="28"/>
          <w:szCs w:val="22"/>
        </w:rPr>
        <w:lastRenderedPageBreak/>
        <w:t xml:space="preserve">Additional responsibilities  </w:t>
      </w:r>
    </w:p>
    <w:p w14:paraId="043965CF" w14:textId="77777777" w:rsidR="00D92310" w:rsidRPr="00D92310" w:rsidRDefault="00D92310" w:rsidP="00D92310">
      <w:pPr>
        <w:spacing w:line="259" w:lineRule="auto"/>
        <w:rPr>
          <w:rFonts w:ascii="Arial" w:eastAsia="Arial" w:hAnsi="Arial" w:cs="Arial"/>
          <w:color w:val="2F1E4E"/>
          <w:sz w:val="28"/>
          <w:szCs w:val="22"/>
        </w:rPr>
      </w:pPr>
      <w:r w:rsidRPr="00D92310">
        <w:rPr>
          <w:rFonts w:ascii="Arial" w:eastAsia="Arial" w:hAnsi="Arial" w:cs="Arial"/>
          <w:b/>
          <w:color w:val="000000"/>
          <w:sz w:val="28"/>
          <w:szCs w:val="22"/>
        </w:rPr>
        <w:t xml:space="preserve"> </w:t>
      </w:r>
    </w:p>
    <w:p w14:paraId="290364F5" w14:textId="77777777" w:rsidR="00D92310" w:rsidRPr="00D92310" w:rsidRDefault="00D92310" w:rsidP="00D92310">
      <w:pPr>
        <w:numPr>
          <w:ilvl w:val="0"/>
          <w:numId w:val="26"/>
        </w:numPr>
        <w:spacing w:after="3" w:line="249" w:lineRule="auto"/>
        <w:ind w:left="0"/>
        <w:jc w:val="both"/>
        <w:rPr>
          <w:rFonts w:ascii="Arial" w:eastAsia="Arial" w:hAnsi="Arial" w:cs="Arial"/>
          <w:color w:val="2F1E4E"/>
          <w:sz w:val="28"/>
          <w:szCs w:val="22"/>
        </w:rPr>
      </w:pPr>
      <w:r w:rsidRPr="00D92310">
        <w:rPr>
          <w:rFonts w:ascii="Arial" w:eastAsia="Arial" w:hAnsi="Arial" w:cs="Arial"/>
          <w:color w:val="2F1E4E"/>
          <w:sz w:val="28"/>
          <w:szCs w:val="22"/>
        </w:rPr>
        <w:t xml:space="preserve">To ensure activities comply with current </w:t>
      </w:r>
      <w:proofErr w:type="gramStart"/>
      <w:r w:rsidRPr="00D92310">
        <w:rPr>
          <w:rFonts w:ascii="Arial" w:eastAsia="Arial" w:hAnsi="Arial" w:cs="Arial"/>
          <w:color w:val="2F1E4E"/>
          <w:sz w:val="28"/>
          <w:szCs w:val="22"/>
        </w:rPr>
        <w:t>law</w:t>
      </w:r>
      <w:proofErr w:type="gramEnd"/>
      <w:r w:rsidRPr="00D92310">
        <w:rPr>
          <w:rFonts w:ascii="Arial" w:eastAsia="Arial" w:hAnsi="Arial" w:cs="Arial"/>
          <w:color w:val="2F1E4E"/>
          <w:sz w:val="28"/>
          <w:szCs w:val="22"/>
        </w:rPr>
        <w:t xml:space="preserve"> </w:t>
      </w:r>
    </w:p>
    <w:p w14:paraId="0244CBAC" w14:textId="77777777" w:rsidR="00D92310" w:rsidRPr="00D92310" w:rsidRDefault="00D92310" w:rsidP="00D92310">
      <w:pPr>
        <w:spacing w:line="259" w:lineRule="auto"/>
        <w:rPr>
          <w:rFonts w:ascii="Arial" w:eastAsia="Arial" w:hAnsi="Arial" w:cs="Arial"/>
          <w:color w:val="2F1E4E"/>
          <w:sz w:val="28"/>
          <w:szCs w:val="22"/>
        </w:rPr>
      </w:pPr>
      <w:r w:rsidRPr="00D92310">
        <w:rPr>
          <w:rFonts w:ascii="Arial" w:eastAsia="Arial" w:hAnsi="Arial" w:cs="Arial"/>
          <w:color w:val="2F1E4E"/>
          <w:sz w:val="28"/>
          <w:szCs w:val="22"/>
        </w:rPr>
        <w:t xml:space="preserve"> </w:t>
      </w:r>
    </w:p>
    <w:p w14:paraId="24462F99" w14:textId="77777777" w:rsidR="00D92310" w:rsidRPr="00D92310" w:rsidRDefault="00D92310" w:rsidP="00D92310">
      <w:pPr>
        <w:numPr>
          <w:ilvl w:val="0"/>
          <w:numId w:val="26"/>
        </w:numPr>
        <w:spacing w:after="3" w:line="249" w:lineRule="auto"/>
        <w:ind w:left="0"/>
        <w:jc w:val="both"/>
        <w:rPr>
          <w:rFonts w:ascii="Arial" w:eastAsia="Arial" w:hAnsi="Arial" w:cs="Arial"/>
          <w:color w:val="2F1E4E"/>
          <w:sz w:val="28"/>
          <w:szCs w:val="22"/>
        </w:rPr>
      </w:pPr>
      <w:r w:rsidRPr="00D92310">
        <w:rPr>
          <w:rFonts w:ascii="Arial" w:eastAsia="Arial" w:hAnsi="Arial" w:cs="Arial"/>
          <w:color w:val="2F1E4E"/>
          <w:sz w:val="28"/>
          <w:szCs w:val="22"/>
        </w:rPr>
        <w:t xml:space="preserve">To </w:t>
      </w:r>
      <w:proofErr w:type="gramStart"/>
      <w:r w:rsidRPr="00D92310">
        <w:rPr>
          <w:rFonts w:ascii="Arial" w:eastAsia="Arial" w:hAnsi="Arial" w:cs="Arial"/>
          <w:color w:val="2F1E4E"/>
          <w:sz w:val="28"/>
          <w:szCs w:val="22"/>
        </w:rPr>
        <w:t>operate within the law at all times</w:t>
      </w:r>
      <w:proofErr w:type="gramEnd"/>
      <w:r w:rsidRPr="00D92310">
        <w:rPr>
          <w:rFonts w:ascii="Arial" w:eastAsia="Arial" w:hAnsi="Arial" w:cs="Arial"/>
          <w:color w:val="2F1E4E"/>
          <w:sz w:val="28"/>
          <w:szCs w:val="22"/>
        </w:rPr>
        <w:t xml:space="preserve">, with particular reference to health and safety; safeguarding; equality and data protection legislation </w:t>
      </w:r>
    </w:p>
    <w:p w14:paraId="339CB735" w14:textId="77777777" w:rsidR="00D92310" w:rsidRPr="00D92310" w:rsidRDefault="00D92310" w:rsidP="00D92310">
      <w:pPr>
        <w:spacing w:line="259" w:lineRule="auto"/>
        <w:rPr>
          <w:rFonts w:ascii="Arial" w:eastAsia="Arial" w:hAnsi="Arial" w:cs="Arial"/>
          <w:color w:val="2F1E4E"/>
          <w:sz w:val="28"/>
          <w:szCs w:val="22"/>
        </w:rPr>
      </w:pPr>
      <w:r w:rsidRPr="00D92310">
        <w:rPr>
          <w:rFonts w:ascii="Arial" w:eastAsia="Arial" w:hAnsi="Arial" w:cs="Arial"/>
          <w:color w:val="2F1E4E"/>
          <w:sz w:val="28"/>
          <w:szCs w:val="22"/>
        </w:rPr>
        <w:t xml:space="preserve"> </w:t>
      </w:r>
    </w:p>
    <w:p w14:paraId="1E2D46B2" w14:textId="77777777" w:rsidR="00D92310" w:rsidRPr="00D92310" w:rsidRDefault="00D92310" w:rsidP="00D92310">
      <w:pPr>
        <w:numPr>
          <w:ilvl w:val="0"/>
          <w:numId w:val="26"/>
        </w:numPr>
        <w:spacing w:after="3" w:line="249" w:lineRule="auto"/>
        <w:ind w:left="0"/>
        <w:jc w:val="both"/>
        <w:rPr>
          <w:rFonts w:ascii="Arial" w:eastAsia="Arial" w:hAnsi="Arial" w:cs="Arial"/>
          <w:color w:val="2F1E4E"/>
          <w:sz w:val="28"/>
          <w:szCs w:val="22"/>
        </w:rPr>
      </w:pPr>
      <w:r w:rsidRPr="00D92310">
        <w:rPr>
          <w:rFonts w:ascii="Arial" w:eastAsia="Arial" w:hAnsi="Arial" w:cs="Arial"/>
          <w:color w:val="2F1E4E"/>
          <w:sz w:val="28"/>
          <w:szCs w:val="22"/>
        </w:rPr>
        <w:t xml:space="preserve">To work flexibly, including additional hours from time to time to meet the needs of the job, and some unsocial hours </w:t>
      </w:r>
      <w:proofErr w:type="gramStart"/>
      <w:r w:rsidRPr="00D92310">
        <w:rPr>
          <w:rFonts w:ascii="Arial" w:eastAsia="Arial" w:hAnsi="Arial" w:cs="Arial"/>
          <w:color w:val="2F1E4E"/>
          <w:sz w:val="28"/>
          <w:szCs w:val="22"/>
        </w:rPr>
        <w:t>working</w:t>
      </w:r>
      <w:proofErr w:type="gramEnd"/>
      <w:r w:rsidRPr="00D92310">
        <w:rPr>
          <w:rFonts w:ascii="Arial" w:eastAsia="Arial" w:hAnsi="Arial" w:cs="Arial"/>
          <w:color w:val="2F1E4E"/>
          <w:sz w:val="28"/>
          <w:szCs w:val="22"/>
        </w:rPr>
        <w:t xml:space="preserve"> </w:t>
      </w:r>
    </w:p>
    <w:p w14:paraId="48DED95C" w14:textId="77777777" w:rsidR="00CF55A5" w:rsidRDefault="00CF55A5" w:rsidP="00D92310">
      <w:pPr>
        <w:spacing w:after="85" w:line="259" w:lineRule="auto"/>
        <w:rPr>
          <w:rFonts w:eastAsia="Comic Sans MS" w:cs="Comic Sans MS"/>
          <w:color w:val="000000"/>
          <w:szCs w:val="22"/>
        </w:rPr>
      </w:pPr>
    </w:p>
    <w:p w14:paraId="2A3B9CD8" w14:textId="3A401E80" w:rsidR="00D92310" w:rsidRPr="00D92310" w:rsidRDefault="00D92310" w:rsidP="00D92310">
      <w:pPr>
        <w:spacing w:after="85" w:line="259" w:lineRule="auto"/>
        <w:rPr>
          <w:rFonts w:ascii="Arial" w:eastAsia="Arial" w:hAnsi="Arial" w:cs="Arial"/>
          <w:color w:val="2F1E4E"/>
          <w:sz w:val="28"/>
          <w:szCs w:val="22"/>
        </w:rPr>
      </w:pPr>
      <w:r w:rsidRPr="00D92310">
        <w:rPr>
          <w:rFonts w:eastAsia="Comic Sans MS" w:cs="Comic Sans MS"/>
          <w:color w:val="000000"/>
          <w:szCs w:val="22"/>
        </w:rPr>
        <w:t xml:space="preserve"> </w:t>
      </w:r>
      <w:r w:rsidRPr="00D92310">
        <w:rPr>
          <w:rFonts w:eastAsia="Comic Sans MS" w:cs="Comic Sans MS"/>
          <w:color w:val="000000"/>
          <w:szCs w:val="22"/>
        </w:rPr>
        <w:tab/>
      </w:r>
      <w:r w:rsidRPr="00D92310">
        <w:rPr>
          <w:rFonts w:ascii="Arial" w:eastAsia="Arial" w:hAnsi="Arial" w:cs="Arial"/>
          <w:color w:val="000000"/>
          <w:sz w:val="28"/>
          <w:szCs w:val="22"/>
        </w:rPr>
        <w:t xml:space="preserve"> </w:t>
      </w:r>
    </w:p>
    <w:p w14:paraId="4BFCDBB1" w14:textId="77777777" w:rsidR="00D92310" w:rsidRPr="00D92310" w:rsidRDefault="00D92310" w:rsidP="00D92310">
      <w:pPr>
        <w:keepNext/>
        <w:keepLines/>
        <w:tabs>
          <w:tab w:val="center" w:pos="2105"/>
          <w:tab w:val="center" w:pos="4321"/>
          <w:tab w:val="center" w:pos="5041"/>
          <w:tab w:val="center" w:pos="6852"/>
        </w:tabs>
        <w:spacing w:after="102" w:line="259" w:lineRule="auto"/>
        <w:outlineLvl w:val="0"/>
        <w:rPr>
          <w:rFonts w:ascii="Arial" w:eastAsia="Arial" w:hAnsi="Arial" w:cs="Arial"/>
          <w:b/>
          <w:color w:val="F07E1E"/>
          <w:sz w:val="28"/>
          <w:szCs w:val="22"/>
        </w:rPr>
      </w:pPr>
      <w:r w:rsidRPr="00D92310">
        <w:rPr>
          <w:rFonts w:ascii="Calibri" w:eastAsia="Calibri" w:hAnsi="Calibri" w:cs="Calibri"/>
          <w:color w:val="000000"/>
          <w:sz w:val="22"/>
          <w:szCs w:val="22"/>
        </w:rPr>
        <w:tab/>
      </w:r>
      <w:r w:rsidRPr="00D92310">
        <w:rPr>
          <w:rFonts w:ascii="Arial" w:eastAsia="Arial" w:hAnsi="Arial" w:cs="Arial"/>
          <w:b/>
          <w:color w:val="F07E1E"/>
          <w:sz w:val="28"/>
          <w:szCs w:val="22"/>
        </w:rPr>
        <w:t>Prepared by:  C Bayley</w:t>
      </w:r>
      <w:r w:rsidRPr="00D92310">
        <w:rPr>
          <w:rFonts w:ascii="Arial" w:eastAsia="Arial" w:hAnsi="Arial" w:cs="Arial"/>
          <w:b/>
          <w:color w:val="F07E1E"/>
          <w:sz w:val="28"/>
          <w:szCs w:val="22"/>
        </w:rPr>
        <w:tab/>
        <w:t xml:space="preserve"> </w:t>
      </w:r>
      <w:r w:rsidRPr="00D92310">
        <w:rPr>
          <w:rFonts w:ascii="Arial" w:eastAsia="Arial" w:hAnsi="Arial" w:cs="Arial"/>
          <w:b/>
          <w:color w:val="F07E1E"/>
          <w:sz w:val="28"/>
          <w:szCs w:val="22"/>
        </w:rPr>
        <w:tab/>
        <w:t xml:space="preserve"> </w:t>
      </w:r>
      <w:r w:rsidRPr="00D92310">
        <w:rPr>
          <w:rFonts w:ascii="Arial" w:eastAsia="Arial" w:hAnsi="Arial" w:cs="Arial"/>
          <w:b/>
          <w:color w:val="F07E1E"/>
          <w:sz w:val="28"/>
          <w:szCs w:val="22"/>
        </w:rPr>
        <w:tab/>
        <w:t xml:space="preserve">Date: </w:t>
      </w:r>
      <w:proofErr w:type="gramStart"/>
      <w:r w:rsidRPr="00D92310">
        <w:rPr>
          <w:rFonts w:ascii="Arial" w:eastAsia="Arial" w:hAnsi="Arial" w:cs="Arial"/>
          <w:b/>
          <w:color w:val="F07E1E"/>
          <w:sz w:val="28"/>
          <w:szCs w:val="22"/>
        </w:rPr>
        <w:t>29/7/2022</w:t>
      </w:r>
      <w:proofErr w:type="gramEnd"/>
    </w:p>
    <w:p w14:paraId="3E84EB3E" w14:textId="77777777" w:rsidR="00D92310" w:rsidRPr="00D92310" w:rsidRDefault="00D92310" w:rsidP="00D92310">
      <w:pPr>
        <w:spacing w:after="3" w:line="249" w:lineRule="auto"/>
        <w:jc w:val="both"/>
        <w:rPr>
          <w:rFonts w:ascii="Arial" w:eastAsia="Arial" w:hAnsi="Arial" w:cs="Arial"/>
          <w:color w:val="2F1E4E"/>
          <w:sz w:val="28"/>
          <w:szCs w:val="22"/>
        </w:rPr>
      </w:pPr>
      <w:r w:rsidRPr="00D92310">
        <w:rPr>
          <w:rFonts w:ascii="Arial" w:eastAsia="Arial" w:hAnsi="Arial" w:cs="Arial"/>
          <w:color w:val="2F1E4E"/>
          <w:sz w:val="28"/>
          <w:szCs w:val="22"/>
        </w:rPr>
        <w:t>This job description sets out the duties of the post at the time when it was drawn up</w:t>
      </w:r>
      <w:proofErr w:type="gramStart"/>
      <w:r w:rsidRPr="00D92310">
        <w:rPr>
          <w:rFonts w:ascii="Arial" w:eastAsia="Arial" w:hAnsi="Arial" w:cs="Arial"/>
          <w:color w:val="2F1E4E"/>
          <w:sz w:val="28"/>
          <w:szCs w:val="22"/>
        </w:rPr>
        <w:t xml:space="preserve">.  </w:t>
      </w:r>
      <w:proofErr w:type="gramEnd"/>
      <w:r w:rsidRPr="00D92310">
        <w:rPr>
          <w:rFonts w:ascii="Arial" w:eastAsia="Arial" w:hAnsi="Arial" w:cs="Arial"/>
          <w:color w:val="2F1E4E"/>
          <w:sz w:val="28"/>
          <w:szCs w:val="22"/>
        </w:rPr>
        <w:t>Such duties may vary from time to time without changing the general character of the duties or the level of responsibility entailed</w:t>
      </w:r>
      <w:proofErr w:type="gramStart"/>
      <w:r w:rsidRPr="00D92310">
        <w:rPr>
          <w:rFonts w:ascii="Arial" w:eastAsia="Arial" w:hAnsi="Arial" w:cs="Arial"/>
          <w:color w:val="2F1E4E"/>
          <w:sz w:val="28"/>
          <w:szCs w:val="22"/>
        </w:rPr>
        <w:t xml:space="preserve">.  </w:t>
      </w:r>
      <w:proofErr w:type="gramEnd"/>
      <w:r w:rsidRPr="00D92310">
        <w:rPr>
          <w:rFonts w:ascii="Arial" w:eastAsia="Arial" w:hAnsi="Arial" w:cs="Arial"/>
          <w:color w:val="2F1E4E"/>
          <w:sz w:val="28"/>
          <w:szCs w:val="22"/>
        </w:rPr>
        <w:t xml:space="preserve">Such variations are a common occurrence and cannot of themselves justify a reconsideration of the grading of the post. </w:t>
      </w:r>
    </w:p>
    <w:p w14:paraId="0C41907A" w14:textId="77777777" w:rsidR="00D92310" w:rsidRPr="00D92310" w:rsidRDefault="00D92310" w:rsidP="00D92310">
      <w:pPr>
        <w:spacing w:after="93" w:line="259" w:lineRule="auto"/>
        <w:ind w:left="720"/>
        <w:rPr>
          <w:rFonts w:ascii="Arial" w:eastAsia="Arial" w:hAnsi="Arial" w:cs="Arial"/>
          <w:color w:val="2F1E4E"/>
          <w:sz w:val="28"/>
          <w:szCs w:val="22"/>
        </w:rPr>
      </w:pPr>
      <w:r w:rsidRPr="00D92310">
        <w:rPr>
          <w:rFonts w:ascii="Arial" w:eastAsia="Arial" w:hAnsi="Arial" w:cs="Arial"/>
          <w:color w:val="000000"/>
          <w:sz w:val="28"/>
          <w:szCs w:val="22"/>
        </w:rPr>
        <w:t xml:space="preserve"> </w:t>
      </w:r>
    </w:p>
    <w:p w14:paraId="4A5061D3" w14:textId="77777777" w:rsidR="00D92310" w:rsidRPr="00D92310" w:rsidRDefault="00D92310" w:rsidP="00D92310">
      <w:pPr>
        <w:keepNext/>
        <w:keepLines/>
        <w:spacing w:line="259" w:lineRule="auto"/>
        <w:ind w:hanging="10"/>
        <w:outlineLvl w:val="0"/>
        <w:rPr>
          <w:rFonts w:ascii="Arial" w:eastAsia="Arial" w:hAnsi="Arial" w:cs="Arial"/>
          <w:b/>
          <w:color w:val="F07E1E"/>
          <w:sz w:val="28"/>
          <w:szCs w:val="22"/>
        </w:rPr>
      </w:pPr>
      <w:r w:rsidRPr="00D92310">
        <w:rPr>
          <w:rFonts w:ascii="Arial" w:eastAsia="Arial" w:hAnsi="Arial" w:cs="Arial"/>
          <w:b/>
          <w:color w:val="F07E1E"/>
          <w:sz w:val="28"/>
          <w:szCs w:val="22"/>
        </w:rPr>
        <w:t xml:space="preserve">Person Specification </w:t>
      </w:r>
    </w:p>
    <w:tbl>
      <w:tblPr>
        <w:tblStyle w:val="TableGrid1"/>
        <w:tblW w:w="10331" w:type="dxa"/>
        <w:tblInd w:w="12" w:type="dxa"/>
        <w:tblCellMar>
          <w:top w:w="10" w:type="dxa"/>
          <w:left w:w="108" w:type="dxa"/>
          <w:right w:w="62" w:type="dxa"/>
        </w:tblCellMar>
        <w:tblLook w:val="04A0" w:firstRow="1" w:lastRow="0" w:firstColumn="1" w:lastColumn="0" w:noHBand="0" w:noVBand="1"/>
      </w:tblPr>
      <w:tblGrid>
        <w:gridCol w:w="2156"/>
        <w:gridCol w:w="3356"/>
        <w:gridCol w:w="2693"/>
        <w:gridCol w:w="2126"/>
      </w:tblGrid>
      <w:tr w:rsidR="00D92310" w:rsidRPr="00D92310" w14:paraId="7610DC93" w14:textId="77777777" w:rsidTr="003B757C">
        <w:trPr>
          <w:trHeight w:val="1620"/>
        </w:trPr>
        <w:tc>
          <w:tcPr>
            <w:tcW w:w="2156" w:type="dxa"/>
            <w:tcBorders>
              <w:top w:val="single" w:sz="4" w:space="0" w:color="000000"/>
              <w:left w:val="single" w:sz="4" w:space="0" w:color="000000"/>
              <w:bottom w:val="single" w:sz="4" w:space="0" w:color="000000"/>
              <w:right w:val="single" w:sz="4" w:space="0" w:color="000000"/>
            </w:tcBorders>
          </w:tcPr>
          <w:p w14:paraId="08C5BCC3"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b/>
                <w:color w:val="F07E1E"/>
                <w:sz w:val="28"/>
              </w:rPr>
              <w:t xml:space="preserve">Criteria </w:t>
            </w:r>
          </w:p>
        </w:tc>
        <w:tc>
          <w:tcPr>
            <w:tcW w:w="3356" w:type="dxa"/>
            <w:tcBorders>
              <w:top w:val="single" w:sz="4" w:space="0" w:color="000000"/>
              <w:left w:val="single" w:sz="4" w:space="0" w:color="000000"/>
              <w:bottom w:val="single" w:sz="4" w:space="0" w:color="000000"/>
              <w:right w:val="single" w:sz="4" w:space="0" w:color="000000"/>
            </w:tcBorders>
          </w:tcPr>
          <w:p w14:paraId="24E747E7"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b/>
                <w:color w:val="F07E1E"/>
                <w:sz w:val="28"/>
              </w:rPr>
              <w:t xml:space="preserve">Essential </w:t>
            </w:r>
          </w:p>
        </w:tc>
        <w:tc>
          <w:tcPr>
            <w:tcW w:w="2693" w:type="dxa"/>
            <w:tcBorders>
              <w:top w:val="single" w:sz="4" w:space="0" w:color="000000"/>
              <w:left w:val="single" w:sz="4" w:space="0" w:color="000000"/>
              <w:bottom w:val="single" w:sz="4" w:space="0" w:color="000000"/>
              <w:right w:val="single" w:sz="4" w:space="0" w:color="000000"/>
            </w:tcBorders>
          </w:tcPr>
          <w:p w14:paraId="57BE3232" w14:textId="77777777" w:rsidR="00D92310" w:rsidRPr="00D92310" w:rsidRDefault="00D92310" w:rsidP="00D92310">
            <w:pPr>
              <w:spacing w:line="259" w:lineRule="auto"/>
              <w:ind w:left="2"/>
              <w:rPr>
                <w:rFonts w:ascii="Arial" w:eastAsia="Arial" w:hAnsi="Arial" w:cs="Arial"/>
                <w:color w:val="2F1E4E"/>
                <w:sz w:val="28"/>
              </w:rPr>
            </w:pPr>
            <w:r w:rsidRPr="00D92310">
              <w:rPr>
                <w:rFonts w:ascii="Arial" w:eastAsia="Arial" w:hAnsi="Arial" w:cs="Arial"/>
                <w:b/>
                <w:color w:val="F07E1E"/>
                <w:sz w:val="28"/>
              </w:rPr>
              <w:t xml:space="preserve">Desirable </w:t>
            </w:r>
          </w:p>
        </w:tc>
        <w:tc>
          <w:tcPr>
            <w:tcW w:w="2126" w:type="dxa"/>
            <w:tcBorders>
              <w:top w:val="single" w:sz="4" w:space="0" w:color="000000"/>
              <w:left w:val="single" w:sz="4" w:space="0" w:color="000000"/>
              <w:bottom w:val="single" w:sz="4" w:space="0" w:color="000000"/>
              <w:right w:val="single" w:sz="4" w:space="0" w:color="000000"/>
            </w:tcBorders>
          </w:tcPr>
          <w:p w14:paraId="36989ABB" w14:textId="77777777" w:rsidR="00D92310" w:rsidRPr="00D92310" w:rsidRDefault="00D92310" w:rsidP="00D92310">
            <w:pPr>
              <w:spacing w:line="259" w:lineRule="auto"/>
              <w:rPr>
                <w:rFonts w:ascii="Arial" w:eastAsia="Arial" w:hAnsi="Arial" w:cs="Arial"/>
                <w:color w:val="2F1E4E"/>
                <w:sz w:val="28"/>
              </w:rPr>
            </w:pPr>
            <w:proofErr w:type="gramStart"/>
            <w:r w:rsidRPr="00D92310">
              <w:rPr>
                <w:rFonts w:ascii="Arial" w:eastAsia="Arial" w:hAnsi="Arial" w:cs="Arial"/>
                <w:b/>
                <w:color w:val="F07E1E"/>
                <w:sz w:val="28"/>
              </w:rPr>
              <w:t>How</w:t>
            </w:r>
            <w:proofErr w:type="gramEnd"/>
            <w:r w:rsidRPr="00D92310">
              <w:rPr>
                <w:rFonts w:ascii="Arial" w:eastAsia="Arial" w:hAnsi="Arial" w:cs="Arial"/>
                <w:b/>
                <w:color w:val="F07E1E"/>
                <w:sz w:val="28"/>
              </w:rPr>
              <w:t xml:space="preserve"> </w:t>
            </w:r>
          </w:p>
          <w:p w14:paraId="1774C75C"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b/>
                <w:color w:val="F07E1E"/>
                <w:sz w:val="28"/>
              </w:rPr>
              <w:t xml:space="preserve">Identified (e.g. form, interview, test) </w:t>
            </w:r>
          </w:p>
        </w:tc>
      </w:tr>
      <w:tr w:rsidR="00D92310" w:rsidRPr="00D92310" w14:paraId="01822DC2" w14:textId="77777777" w:rsidTr="003B757C">
        <w:trPr>
          <w:trHeight w:val="2264"/>
        </w:trPr>
        <w:tc>
          <w:tcPr>
            <w:tcW w:w="2156" w:type="dxa"/>
            <w:tcBorders>
              <w:top w:val="single" w:sz="4" w:space="0" w:color="000000"/>
              <w:left w:val="single" w:sz="4" w:space="0" w:color="000000"/>
              <w:bottom w:val="single" w:sz="4" w:space="0" w:color="000000"/>
              <w:right w:val="single" w:sz="4" w:space="0" w:color="000000"/>
            </w:tcBorders>
          </w:tcPr>
          <w:p w14:paraId="7FEAF087" w14:textId="77777777" w:rsidR="00D92310" w:rsidRPr="00D92310" w:rsidRDefault="00D92310" w:rsidP="00D92310">
            <w:pPr>
              <w:spacing w:line="259" w:lineRule="auto"/>
              <w:jc w:val="both"/>
              <w:rPr>
                <w:rFonts w:ascii="Arial" w:eastAsia="Arial" w:hAnsi="Arial" w:cs="Arial"/>
                <w:color w:val="2F1E4E"/>
                <w:sz w:val="28"/>
              </w:rPr>
            </w:pPr>
            <w:r w:rsidRPr="00D92310">
              <w:rPr>
                <w:rFonts w:ascii="Arial" w:eastAsia="Arial" w:hAnsi="Arial" w:cs="Arial"/>
                <w:b/>
                <w:color w:val="F07E1E"/>
                <w:sz w:val="28"/>
              </w:rPr>
              <w:t xml:space="preserve">Qualifications </w:t>
            </w:r>
          </w:p>
          <w:p w14:paraId="731A786E"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b/>
                <w:color w:val="F07E1E"/>
                <w:sz w:val="28"/>
              </w:rPr>
              <w:t xml:space="preserve">&amp; Training </w:t>
            </w:r>
          </w:p>
          <w:p w14:paraId="598B0ADF"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b/>
                <w:color w:val="F07E1E"/>
                <w:sz w:val="28"/>
              </w:rPr>
              <w:t xml:space="preserve"> </w:t>
            </w:r>
          </w:p>
          <w:p w14:paraId="462CF10A"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b/>
                <w:color w:val="F07E1E"/>
                <w:sz w:val="28"/>
              </w:rPr>
              <w:t xml:space="preserve"> </w:t>
            </w:r>
          </w:p>
          <w:p w14:paraId="4527F947"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b/>
                <w:color w:val="F07E1E"/>
                <w:sz w:val="28"/>
              </w:rPr>
              <w:t xml:space="preserve"> </w:t>
            </w:r>
          </w:p>
          <w:p w14:paraId="2993012B"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b/>
                <w:color w:val="F07E1E"/>
                <w:sz w:val="28"/>
              </w:rPr>
              <w:t xml:space="preserve"> </w:t>
            </w:r>
          </w:p>
          <w:p w14:paraId="07A0A970"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b/>
                <w:color w:val="F07E1E"/>
                <w:sz w:val="28"/>
              </w:rPr>
              <w:t xml:space="preserve"> </w:t>
            </w:r>
          </w:p>
        </w:tc>
        <w:tc>
          <w:tcPr>
            <w:tcW w:w="3356" w:type="dxa"/>
            <w:tcBorders>
              <w:top w:val="single" w:sz="4" w:space="0" w:color="000000"/>
              <w:left w:val="single" w:sz="4" w:space="0" w:color="000000"/>
              <w:bottom w:val="single" w:sz="4" w:space="0" w:color="000000"/>
              <w:right w:val="single" w:sz="4" w:space="0" w:color="000000"/>
            </w:tcBorders>
          </w:tcPr>
          <w:p w14:paraId="3990E6DC"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color w:val="2F1E4E"/>
                <w:sz w:val="28"/>
              </w:rPr>
              <w:t xml:space="preserve">Diploma in Higher </w:t>
            </w:r>
          </w:p>
          <w:p w14:paraId="06F5501B"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color w:val="2F1E4E"/>
                <w:sz w:val="28"/>
              </w:rPr>
              <w:t xml:space="preserve">Education in Rehabilitation </w:t>
            </w:r>
          </w:p>
          <w:p w14:paraId="0C0EC88B"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color w:val="2F1E4E"/>
                <w:sz w:val="28"/>
              </w:rPr>
              <w:t xml:space="preserve">Studies (VI) </w:t>
            </w:r>
          </w:p>
          <w:p w14:paraId="2E3040D5" w14:textId="77777777" w:rsidR="00D92310" w:rsidRPr="00D92310" w:rsidRDefault="00D92310" w:rsidP="00D92310">
            <w:pPr>
              <w:spacing w:line="259" w:lineRule="auto"/>
              <w:rPr>
                <w:rFonts w:ascii="Arial" w:eastAsia="Arial" w:hAnsi="Arial" w:cs="Arial"/>
                <w:color w:val="2F1E4E"/>
                <w:sz w:val="28"/>
              </w:rPr>
            </w:pPr>
          </w:p>
          <w:p w14:paraId="0C33F809"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color w:val="2F1E4E"/>
                <w:sz w:val="28"/>
              </w:rPr>
              <w:t>Recognised Habilitation</w:t>
            </w:r>
          </w:p>
          <w:p w14:paraId="40BF1DC7"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color w:val="2F1E4E"/>
                <w:sz w:val="28"/>
              </w:rPr>
              <w:t>Officer qualification for Visual Impairment or prepared to work towards</w:t>
            </w:r>
          </w:p>
          <w:p w14:paraId="7EE63115"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color w:val="2F1E4E"/>
                <w:sz w:val="28"/>
              </w:rPr>
              <w:t xml:space="preserve"> </w:t>
            </w:r>
          </w:p>
          <w:p w14:paraId="79520878" w14:textId="239E8CDA" w:rsidR="00D92310" w:rsidRPr="00D92310" w:rsidRDefault="00D92310" w:rsidP="003B757C">
            <w:pPr>
              <w:spacing w:line="259" w:lineRule="auto"/>
              <w:rPr>
                <w:rFonts w:ascii="Arial" w:eastAsia="Arial" w:hAnsi="Arial" w:cs="Arial"/>
                <w:color w:val="2F1E4E"/>
                <w:sz w:val="28"/>
              </w:rPr>
            </w:pPr>
            <w:r w:rsidRPr="00D92310">
              <w:rPr>
                <w:rFonts w:ascii="Arial" w:eastAsia="Arial" w:hAnsi="Arial" w:cs="Arial"/>
                <w:color w:val="2F1E4E"/>
                <w:sz w:val="28"/>
              </w:rPr>
              <w:t xml:space="preserve">4 GCSE or equivalent – A-C (one must be English)  </w:t>
            </w:r>
          </w:p>
        </w:tc>
        <w:tc>
          <w:tcPr>
            <w:tcW w:w="2693" w:type="dxa"/>
            <w:tcBorders>
              <w:top w:val="single" w:sz="4" w:space="0" w:color="000000"/>
              <w:left w:val="single" w:sz="4" w:space="0" w:color="000000"/>
              <w:bottom w:val="single" w:sz="4" w:space="0" w:color="000000"/>
              <w:right w:val="single" w:sz="4" w:space="0" w:color="000000"/>
            </w:tcBorders>
          </w:tcPr>
          <w:p w14:paraId="5B1BEA50" w14:textId="77777777" w:rsidR="00D92310" w:rsidRPr="00D92310" w:rsidRDefault="00D92310" w:rsidP="00D92310">
            <w:pPr>
              <w:spacing w:line="259" w:lineRule="auto"/>
              <w:ind w:left="2"/>
              <w:rPr>
                <w:rFonts w:ascii="Arial" w:eastAsia="Arial" w:hAnsi="Arial" w:cs="Arial"/>
                <w:color w:val="2F1E4E"/>
                <w:sz w:val="28"/>
              </w:rPr>
            </w:pPr>
            <w:r w:rsidRPr="00D92310">
              <w:rPr>
                <w:rFonts w:ascii="Arial" w:eastAsia="Arial" w:hAnsi="Arial" w:cs="Arial"/>
                <w:color w:val="2F1E4E"/>
                <w:sz w:val="28"/>
              </w:rPr>
              <w:t xml:space="preserve">Experience working with people in a supporting </w:t>
            </w:r>
            <w:proofErr w:type="gramStart"/>
            <w:r w:rsidRPr="00D92310">
              <w:rPr>
                <w:rFonts w:ascii="Arial" w:eastAsia="Arial" w:hAnsi="Arial" w:cs="Arial"/>
                <w:color w:val="2F1E4E"/>
                <w:sz w:val="28"/>
              </w:rPr>
              <w:t>role</w:t>
            </w:r>
            <w:proofErr w:type="gramEnd"/>
            <w:r w:rsidRPr="00D92310">
              <w:rPr>
                <w:rFonts w:ascii="Arial" w:eastAsia="Arial" w:hAnsi="Arial" w:cs="Arial"/>
                <w:color w:val="2F1E4E"/>
                <w:sz w:val="28"/>
              </w:rPr>
              <w:t xml:space="preserve"> </w:t>
            </w:r>
          </w:p>
          <w:p w14:paraId="58F8EFAE" w14:textId="77777777" w:rsidR="00D92310" w:rsidRPr="00D92310" w:rsidRDefault="00D92310" w:rsidP="00D92310">
            <w:pPr>
              <w:spacing w:line="259" w:lineRule="auto"/>
              <w:ind w:left="2"/>
              <w:rPr>
                <w:rFonts w:ascii="Arial" w:eastAsia="Arial" w:hAnsi="Arial" w:cs="Arial"/>
                <w:color w:val="2F1E4E"/>
                <w:sz w:val="28"/>
              </w:rPr>
            </w:pPr>
            <w:r w:rsidRPr="00D92310">
              <w:rPr>
                <w:rFonts w:ascii="Arial" w:eastAsia="Arial" w:hAnsi="Arial" w:cs="Arial"/>
                <w:color w:val="2F1E4E"/>
                <w:sz w:val="28"/>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610FC046"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b/>
                <w:color w:val="2F1E4E"/>
                <w:sz w:val="28"/>
              </w:rPr>
              <w:t xml:space="preserve">Form </w:t>
            </w:r>
          </w:p>
          <w:p w14:paraId="34502402"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b/>
                <w:color w:val="2F1E4E"/>
                <w:sz w:val="28"/>
              </w:rPr>
              <w:t xml:space="preserve">Interview </w:t>
            </w:r>
          </w:p>
        </w:tc>
      </w:tr>
      <w:tr w:rsidR="00D92310" w:rsidRPr="00D92310" w14:paraId="20AA02CD" w14:textId="77777777" w:rsidTr="003B757C">
        <w:trPr>
          <w:trHeight w:val="4517"/>
        </w:trPr>
        <w:tc>
          <w:tcPr>
            <w:tcW w:w="2156" w:type="dxa"/>
            <w:tcBorders>
              <w:top w:val="single" w:sz="4" w:space="0" w:color="000000"/>
              <w:left w:val="single" w:sz="4" w:space="0" w:color="000000"/>
              <w:bottom w:val="single" w:sz="4" w:space="0" w:color="000000"/>
              <w:right w:val="single" w:sz="4" w:space="0" w:color="000000"/>
            </w:tcBorders>
          </w:tcPr>
          <w:p w14:paraId="7A221476"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b/>
                <w:color w:val="F07E1E"/>
                <w:sz w:val="28"/>
              </w:rPr>
              <w:lastRenderedPageBreak/>
              <w:t xml:space="preserve">Experience </w:t>
            </w:r>
          </w:p>
          <w:p w14:paraId="0877DA6C"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b/>
                <w:color w:val="F07E1E"/>
                <w:sz w:val="28"/>
              </w:rPr>
              <w:t xml:space="preserve"> </w:t>
            </w:r>
          </w:p>
          <w:p w14:paraId="7903214B"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b/>
                <w:color w:val="F07E1E"/>
                <w:sz w:val="28"/>
              </w:rPr>
              <w:t xml:space="preserve"> </w:t>
            </w:r>
          </w:p>
          <w:p w14:paraId="08214611"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b/>
                <w:color w:val="F07E1E"/>
                <w:sz w:val="28"/>
              </w:rPr>
              <w:t xml:space="preserve"> </w:t>
            </w:r>
          </w:p>
          <w:p w14:paraId="7F89AB8D"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b/>
                <w:color w:val="F07E1E"/>
                <w:sz w:val="28"/>
              </w:rPr>
              <w:t xml:space="preserve"> </w:t>
            </w:r>
          </w:p>
          <w:p w14:paraId="5F8734F6"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b/>
                <w:color w:val="F07E1E"/>
                <w:sz w:val="28"/>
              </w:rPr>
              <w:t xml:space="preserve"> </w:t>
            </w:r>
          </w:p>
          <w:p w14:paraId="61079B34"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b/>
                <w:color w:val="F07E1E"/>
                <w:sz w:val="28"/>
              </w:rPr>
              <w:t xml:space="preserve"> </w:t>
            </w:r>
          </w:p>
          <w:p w14:paraId="7BDA11EC"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b/>
                <w:color w:val="F07E1E"/>
                <w:sz w:val="28"/>
              </w:rPr>
              <w:t xml:space="preserve"> </w:t>
            </w:r>
          </w:p>
          <w:p w14:paraId="77EE8A7C"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b/>
                <w:color w:val="F07E1E"/>
                <w:sz w:val="28"/>
              </w:rPr>
              <w:t xml:space="preserve"> </w:t>
            </w:r>
          </w:p>
          <w:p w14:paraId="1543ABB7"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b/>
                <w:color w:val="F07E1E"/>
                <w:sz w:val="28"/>
              </w:rPr>
              <w:t xml:space="preserve"> </w:t>
            </w:r>
          </w:p>
          <w:p w14:paraId="601F37E9"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b/>
                <w:color w:val="F07E1E"/>
                <w:sz w:val="28"/>
              </w:rPr>
              <w:t xml:space="preserve"> </w:t>
            </w:r>
          </w:p>
          <w:p w14:paraId="28B0DAD6"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b/>
                <w:color w:val="F07E1E"/>
                <w:sz w:val="28"/>
              </w:rPr>
              <w:t xml:space="preserve"> </w:t>
            </w:r>
          </w:p>
          <w:p w14:paraId="23C7FA84"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b/>
                <w:color w:val="F07E1E"/>
                <w:sz w:val="28"/>
              </w:rPr>
              <w:t xml:space="preserve"> </w:t>
            </w:r>
          </w:p>
        </w:tc>
        <w:tc>
          <w:tcPr>
            <w:tcW w:w="3356" w:type="dxa"/>
            <w:tcBorders>
              <w:top w:val="single" w:sz="4" w:space="0" w:color="000000"/>
              <w:left w:val="single" w:sz="4" w:space="0" w:color="000000"/>
              <w:bottom w:val="single" w:sz="4" w:space="0" w:color="000000"/>
              <w:right w:val="single" w:sz="4" w:space="0" w:color="000000"/>
            </w:tcBorders>
          </w:tcPr>
          <w:p w14:paraId="49E26B53" w14:textId="77777777" w:rsidR="00D92310" w:rsidRPr="00D92310" w:rsidRDefault="00D92310" w:rsidP="00D92310">
            <w:pPr>
              <w:spacing w:line="239" w:lineRule="auto"/>
              <w:rPr>
                <w:rFonts w:ascii="Arial" w:eastAsia="Arial" w:hAnsi="Arial" w:cs="Arial"/>
                <w:color w:val="2F1E4E"/>
                <w:sz w:val="28"/>
              </w:rPr>
            </w:pPr>
            <w:r w:rsidRPr="00D92310">
              <w:rPr>
                <w:rFonts w:ascii="Arial" w:eastAsia="Arial" w:hAnsi="Arial" w:cs="Arial"/>
                <w:color w:val="2F1E4E"/>
                <w:sz w:val="28"/>
              </w:rPr>
              <w:t xml:space="preserve">Work with people from different ethnic and cultural </w:t>
            </w:r>
            <w:proofErr w:type="gramStart"/>
            <w:r w:rsidRPr="00D92310">
              <w:rPr>
                <w:rFonts w:ascii="Arial" w:eastAsia="Arial" w:hAnsi="Arial" w:cs="Arial"/>
                <w:color w:val="2F1E4E"/>
                <w:sz w:val="28"/>
              </w:rPr>
              <w:t>origins</w:t>
            </w:r>
            <w:proofErr w:type="gramEnd"/>
            <w:r w:rsidRPr="00D92310">
              <w:rPr>
                <w:rFonts w:ascii="Arial" w:eastAsia="Arial" w:hAnsi="Arial" w:cs="Arial"/>
                <w:color w:val="2F1E4E"/>
                <w:sz w:val="28"/>
              </w:rPr>
              <w:t xml:space="preserve"> </w:t>
            </w:r>
          </w:p>
          <w:p w14:paraId="0E3C3309"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color w:val="2F1E4E"/>
                <w:sz w:val="28"/>
              </w:rPr>
              <w:t xml:space="preserve"> </w:t>
            </w:r>
          </w:p>
          <w:p w14:paraId="367E989E"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color w:val="2F1E4E"/>
                <w:sz w:val="28"/>
              </w:rPr>
              <w:t xml:space="preserve">Experience of working with older </w:t>
            </w:r>
            <w:proofErr w:type="gramStart"/>
            <w:r w:rsidRPr="00D92310">
              <w:rPr>
                <w:rFonts w:ascii="Arial" w:eastAsia="Arial" w:hAnsi="Arial" w:cs="Arial"/>
                <w:color w:val="2F1E4E"/>
                <w:sz w:val="28"/>
              </w:rPr>
              <w:t>people ,</w:t>
            </w:r>
            <w:proofErr w:type="gramEnd"/>
            <w:r w:rsidRPr="00D92310">
              <w:rPr>
                <w:rFonts w:ascii="Arial" w:eastAsia="Arial" w:hAnsi="Arial" w:cs="Arial"/>
                <w:color w:val="2F1E4E"/>
                <w:sz w:val="28"/>
              </w:rPr>
              <w:t xml:space="preserve"> children and young people with disabilities</w:t>
            </w:r>
          </w:p>
          <w:p w14:paraId="31B1AFA7"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color w:val="2F1E4E"/>
                <w:sz w:val="28"/>
              </w:rPr>
              <w:t xml:space="preserve"> </w:t>
            </w:r>
          </w:p>
          <w:p w14:paraId="08AC73BC" w14:textId="77777777" w:rsidR="00D92310" w:rsidRPr="00D92310" w:rsidRDefault="00D92310" w:rsidP="00D92310">
            <w:pPr>
              <w:spacing w:after="2" w:line="239" w:lineRule="auto"/>
              <w:ind w:right="45"/>
              <w:rPr>
                <w:rFonts w:ascii="Arial" w:eastAsia="Arial" w:hAnsi="Arial" w:cs="Arial"/>
                <w:color w:val="2F1E4E"/>
                <w:sz w:val="28"/>
              </w:rPr>
            </w:pPr>
            <w:r w:rsidRPr="00D92310">
              <w:rPr>
                <w:rFonts w:ascii="Arial" w:eastAsia="Arial" w:hAnsi="Arial" w:cs="Arial"/>
                <w:color w:val="2F1E4E"/>
                <w:sz w:val="28"/>
              </w:rPr>
              <w:t xml:space="preserve">Experience of working in a variety of settings: voluntary and local authority </w:t>
            </w:r>
          </w:p>
          <w:p w14:paraId="5AE0B382"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color w:val="2F1E4E"/>
                <w:sz w:val="28"/>
              </w:rPr>
              <w:t xml:space="preserve"> </w:t>
            </w:r>
          </w:p>
          <w:p w14:paraId="7953759D"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color w:val="2F1E4E"/>
                <w:sz w:val="28"/>
              </w:rPr>
              <w:t xml:space="preserve">Experience of supporting </w:t>
            </w:r>
          </w:p>
          <w:p w14:paraId="11D3FDC0"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color w:val="2F1E4E"/>
                <w:sz w:val="28"/>
              </w:rPr>
              <w:t xml:space="preserve">people with a disability </w:t>
            </w:r>
          </w:p>
          <w:p w14:paraId="0CBA7004"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color w:val="2F1E4E"/>
                <w:sz w:val="28"/>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676804F2" w14:textId="77777777" w:rsidR="00D92310" w:rsidRPr="00D92310" w:rsidRDefault="00D92310" w:rsidP="00D92310">
            <w:pPr>
              <w:spacing w:line="239" w:lineRule="auto"/>
              <w:ind w:left="2" w:right="848"/>
              <w:rPr>
                <w:rFonts w:ascii="Arial" w:eastAsia="Arial" w:hAnsi="Arial" w:cs="Arial"/>
                <w:color w:val="2F1E4E"/>
                <w:sz w:val="28"/>
              </w:rPr>
            </w:pPr>
            <w:r w:rsidRPr="00D92310">
              <w:rPr>
                <w:rFonts w:ascii="Arial" w:eastAsia="Arial" w:hAnsi="Arial" w:cs="Arial"/>
                <w:color w:val="2F1E4E"/>
                <w:sz w:val="28"/>
              </w:rPr>
              <w:t xml:space="preserve">Post qualifying experience with visually </w:t>
            </w:r>
            <w:proofErr w:type="gramStart"/>
            <w:r w:rsidRPr="00D92310">
              <w:rPr>
                <w:rFonts w:ascii="Arial" w:eastAsia="Arial" w:hAnsi="Arial" w:cs="Arial"/>
                <w:color w:val="2F1E4E"/>
                <w:sz w:val="28"/>
              </w:rPr>
              <w:t>impaired</w:t>
            </w:r>
            <w:proofErr w:type="gramEnd"/>
            <w:r w:rsidRPr="00D92310">
              <w:rPr>
                <w:rFonts w:ascii="Arial" w:eastAsia="Arial" w:hAnsi="Arial" w:cs="Arial"/>
                <w:color w:val="2F1E4E"/>
                <w:sz w:val="28"/>
              </w:rPr>
              <w:t xml:space="preserve"> </w:t>
            </w:r>
          </w:p>
          <w:p w14:paraId="1C929A4C" w14:textId="77777777" w:rsidR="00D92310" w:rsidRPr="00D92310" w:rsidRDefault="00D92310" w:rsidP="00D92310">
            <w:pPr>
              <w:spacing w:line="259" w:lineRule="auto"/>
              <w:ind w:left="2"/>
              <w:rPr>
                <w:rFonts w:ascii="Arial" w:eastAsia="Arial" w:hAnsi="Arial" w:cs="Arial"/>
                <w:color w:val="2F1E4E"/>
                <w:sz w:val="28"/>
              </w:rPr>
            </w:pPr>
            <w:r w:rsidRPr="00D92310">
              <w:rPr>
                <w:rFonts w:ascii="Arial" w:eastAsia="Arial" w:hAnsi="Arial" w:cs="Arial"/>
                <w:color w:val="2F1E4E"/>
                <w:sz w:val="28"/>
              </w:rPr>
              <w:t xml:space="preserve">people </w:t>
            </w:r>
          </w:p>
          <w:p w14:paraId="3F361C0B" w14:textId="77777777" w:rsidR="00D92310" w:rsidRPr="00D92310" w:rsidRDefault="00D92310" w:rsidP="00D92310">
            <w:pPr>
              <w:spacing w:line="259" w:lineRule="auto"/>
              <w:ind w:left="2"/>
              <w:rPr>
                <w:rFonts w:ascii="Arial" w:eastAsia="Arial" w:hAnsi="Arial" w:cs="Arial"/>
                <w:color w:val="2F1E4E"/>
                <w:sz w:val="28"/>
              </w:rPr>
            </w:pPr>
            <w:r w:rsidRPr="00D92310">
              <w:rPr>
                <w:rFonts w:ascii="Arial" w:eastAsia="Arial" w:hAnsi="Arial" w:cs="Arial"/>
                <w:color w:val="2F1E4E"/>
                <w:sz w:val="28"/>
              </w:rPr>
              <w:t xml:space="preserve"> </w:t>
            </w:r>
          </w:p>
          <w:p w14:paraId="19DEA1F2" w14:textId="77777777" w:rsidR="00D92310" w:rsidRPr="00D92310" w:rsidRDefault="00D92310" w:rsidP="00D92310">
            <w:pPr>
              <w:spacing w:line="239" w:lineRule="auto"/>
              <w:ind w:left="2"/>
              <w:rPr>
                <w:rFonts w:ascii="Arial" w:eastAsia="Arial" w:hAnsi="Arial" w:cs="Arial"/>
                <w:color w:val="2F1E4E"/>
                <w:sz w:val="28"/>
              </w:rPr>
            </w:pPr>
            <w:r w:rsidRPr="00D92310">
              <w:rPr>
                <w:rFonts w:ascii="Arial" w:eastAsia="Arial" w:hAnsi="Arial" w:cs="Arial"/>
                <w:color w:val="2F1E4E"/>
                <w:sz w:val="28"/>
              </w:rPr>
              <w:t xml:space="preserve">Experience with dual sensory </w:t>
            </w:r>
            <w:proofErr w:type="gramStart"/>
            <w:r w:rsidRPr="00D92310">
              <w:rPr>
                <w:rFonts w:ascii="Arial" w:eastAsia="Arial" w:hAnsi="Arial" w:cs="Arial"/>
                <w:color w:val="2F1E4E"/>
                <w:sz w:val="28"/>
              </w:rPr>
              <w:t>loss</w:t>
            </w:r>
            <w:proofErr w:type="gramEnd"/>
            <w:r w:rsidRPr="00D92310">
              <w:rPr>
                <w:rFonts w:ascii="Arial" w:eastAsia="Arial" w:hAnsi="Arial" w:cs="Arial"/>
                <w:color w:val="2F1E4E"/>
                <w:sz w:val="28"/>
              </w:rPr>
              <w:t xml:space="preserve"> </w:t>
            </w:r>
          </w:p>
          <w:p w14:paraId="0CF7937D" w14:textId="77777777" w:rsidR="00D92310" w:rsidRPr="00D92310" w:rsidRDefault="00D92310" w:rsidP="00D92310">
            <w:pPr>
              <w:spacing w:line="239" w:lineRule="auto"/>
              <w:ind w:left="2"/>
              <w:rPr>
                <w:rFonts w:ascii="Arial" w:eastAsia="Arial" w:hAnsi="Arial" w:cs="Arial"/>
                <w:color w:val="2F1E4E"/>
                <w:sz w:val="28"/>
              </w:rPr>
            </w:pPr>
          </w:p>
          <w:p w14:paraId="10E1DC55" w14:textId="77777777" w:rsidR="00D92310" w:rsidRPr="00D92310" w:rsidRDefault="00D92310" w:rsidP="00D92310">
            <w:pPr>
              <w:spacing w:line="239" w:lineRule="auto"/>
              <w:ind w:left="2"/>
              <w:rPr>
                <w:rFonts w:ascii="Arial" w:eastAsia="Arial" w:hAnsi="Arial" w:cs="Arial"/>
                <w:color w:val="2F1E4E"/>
                <w:sz w:val="28"/>
              </w:rPr>
            </w:pPr>
            <w:r w:rsidRPr="00D92310">
              <w:rPr>
                <w:rFonts w:ascii="Arial" w:eastAsia="Arial" w:hAnsi="Arial" w:cs="Arial"/>
                <w:color w:val="2F1E4E"/>
                <w:sz w:val="28"/>
              </w:rPr>
              <w:t>Experience of</w:t>
            </w:r>
          </w:p>
          <w:p w14:paraId="43CE6C04" w14:textId="72B99FC8" w:rsidR="00D92310" w:rsidRPr="00D92310" w:rsidRDefault="00D92310" w:rsidP="00D92310">
            <w:pPr>
              <w:spacing w:line="239" w:lineRule="auto"/>
              <w:ind w:left="2"/>
              <w:rPr>
                <w:rFonts w:ascii="Arial" w:eastAsia="Arial" w:hAnsi="Arial" w:cs="Arial"/>
                <w:color w:val="2F1E4E"/>
                <w:sz w:val="28"/>
              </w:rPr>
            </w:pPr>
            <w:r w:rsidRPr="00D92310">
              <w:rPr>
                <w:rFonts w:ascii="Arial" w:eastAsia="Arial" w:hAnsi="Arial" w:cs="Arial"/>
                <w:color w:val="2F1E4E"/>
                <w:sz w:val="28"/>
              </w:rPr>
              <w:t>Conducting</w:t>
            </w:r>
            <w:r>
              <w:rPr>
                <w:rFonts w:ascii="Arial" w:eastAsia="Arial" w:hAnsi="Arial" w:cs="Arial"/>
                <w:color w:val="2F1E4E"/>
                <w:sz w:val="28"/>
              </w:rPr>
              <w:t xml:space="preserve"> </w:t>
            </w:r>
            <w:r w:rsidRPr="00D92310">
              <w:rPr>
                <w:rFonts w:ascii="Arial" w:eastAsia="Arial" w:hAnsi="Arial" w:cs="Arial"/>
                <w:color w:val="2F1E4E"/>
                <w:sz w:val="28"/>
              </w:rPr>
              <w:t>risk assessments with children</w:t>
            </w:r>
          </w:p>
          <w:p w14:paraId="6112A5B3" w14:textId="77777777" w:rsidR="00D92310" w:rsidRPr="00D92310" w:rsidRDefault="00D92310" w:rsidP="00D92310">
            <w:pPr>
              <w:spacing w:line="259" w:lineRule="auto"/>
              <w:ind w:left="2"/>
              <w:rPr>
                <w:rFonts w:ascii="Arial" w:eastAsia="Arial" w:hAnsi="Arial" w:cs="Arial"/>
                <w:color w:val="2F1E4E"/>
                <w:sz w:val="28"/>
              </w:rPr>
            </w:pPr>
            <w:r w:rsidRPr="00D92310">
              <w:rPr>
                <w:rFonts w:ascii="Arial" w:eastAsia="Arial" w:hAnsi="Arial" w:cs="Arial"/>
                <w:color w:val="2F1E4E"/>
                <w:sz w:val="28"/>
              </w:rPr>
              <w:t xml:space="preserve"> </w:t>
            </w:r>
          </w:p>
          <w:p w14:paraId="236BB279" w14:textId="77777777" w:rsidR="00D92310" w:rsidRPr="00D92310" w:rsidRDefault="00D92310" w:rsidP="00D92310">
            <w:pPr>
              <w:spacing w:line="259" w:lineRule="auto"/>
              <w:ind w:left="2"/>
              <w:rPr>
                <w:rFonts w:ascii="Arial" w:eastAsia="Arial" w:hAnsi="Arial" w:cs="Arial"/>
                <w:color w:val="2F1E4E"/>
                <w:sz w:val="28"/>
              </w:rPr>
            </w:pPr>
          </w:p>
          <w:p w14:paraId="75AA9BC1" w14:textId="77777777" w:rsidR="00D92310" w:rsidRPr="00D92310" w:rsidRDefault="00D92310" w:rsidP="00D92310">
            <w:pPr>
              <w:spacing w:line="259" w:lineRule="auto"/>
              <w:ind w:left="2"/>
              <w:rPr>
                <w:rFonts w:ascii="Arial" w:eastAsia="Arial" w:hAnsi="Arial" w:cs="Arial"/>
                <w:color w:val="2F1E4E"/>
                <w:sz w:val="28"/>
              </w:rPr>
            </w:pPr>
            <w:r w:rsidRPr="00D92310">
              <w:rPr>
                <w:rFonts w:ascii="Arial" w:eastAsia="Arial" w:hAnsi="Arial" w:cs="Arial"/>
                <w:color w:val="2F1E4E"/>
                <w:sz w:val="28"/>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2D26261D"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b/>
                <w:color w:val="2F1E4E"/>
                <w:sz w:val="28"/>
              </w:rPr>
              <w:t xml:space="preserve">Form </w:t>
            </w:r>
          </w:p>
          <w:p w14:paraId="2B90E8B3"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b/>
                <w:color w:val="2F1E4E"/>
                <w:sz w:val="28"/>
              </w:rPr>
              <w:t xml:space="preserve">Interview </w:t>
            </w:r>
          </w:p>
          <w:p w14:paraId="713BDD69"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b/>
                <w:color w:val="2F1E4E"/>
                <w:sz w:val="28"/>
              </w:rPr>
              <w:t xml:space="preserve"> </w:t>
            </w:r>
          </w:p>
        </w:tc>
      </w:tr>
      <w:tr w:rsidR="00D92310" w:rsidRPr="00D92310" w14:paraId="2C3140C7" w14:textId="77777777" w:rsidTr="003B757C">
        <w:trPr>
          <w:trHeight w:val="6774"/>
        </w:trPr>
        <w:tc>
          <w:tcPr>
            <w:tcW w:w="2156" w:type="dxa"/>
            <w:tcBorders>
              <w:top w:val="single" w:sz="4" w:space="0" w:color="000000"/>
              <w:left w:val="single" w:sz="4" w:space="0" w:color="000000"/>
              <w:bottom w:val="single" w:sz="4" w:space="0" w:color="000000"/>
              <w:right w:val="single" w:sz="4" w:space="0" w:color="000000"/>
            </w:tcBorders>
          </w:tcPr>
          <w:p w14:paraId="353A3D7A"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b/>
                <w:color w:val="F07E1E"/>
                <w:sz w:val="28"/>
              </w:rPr>
              <w:t xml:space="preserve">Skills &amp; </w:t>
            </w:r>
          </w:p>
          <w:p w14:paraId="16554458"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b/>
                <w:color w:val="F07E1E"/>
                <w:sz w:val="28"/>
              </w:rPr>
              <w:t xml:space="preserve">Knowledge </w:t>
            </w:r>
          </w:p>
          <w:p w14:paraId="602BA155"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b/>
                <w:color w:val="F07E1E"/>
                <w:sz w:val="28"/>
              </w:rPr>
              <w:t xml:space="preserve"> </w:t>
            </w:r>
          </w:p>
          <w:p w14:paraId="04D93105"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b/>
                <w:color w:val="F07E1E"/>
                <w:sz w:val="28"/>
              </w:rPr>
              <w:t xml:space="preserve"> </w:t>
            </w:r>
          </w:p>
          <w:p w14:paraId="1B3A38F4"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b/>
                <w:color w:val="F07E1E"/>
                <w:sz w:val="28"/>
              </w:rPr>
              <w:t xml:space="preserve"> </w:t>
            </w:r>
          </w:p>
          <w:p w14:paraId="23A79B98"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b/>
                <w:color w:val="F07E1E"/>
                <w:sz w:val="28"/>
              </w:rPr>
              <w:t xml:space="preserve"> </w:t>
            </w:r>
          </w:p>
          <w:p w14:paraId="7008DD79"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b/>
                <w:color w:val="F07E1E"/>
                <w:sz w:val="28"/>
              </w:rPr>
              <w:t xml:space="preserve"> </w:t>
            </w:r>
          </w:p>
          <w:p w14:paraId="1F256132"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b/>
                <w:color w:val="F07E1E"/>
                <w:sz w:val="28"/>
              </w:rPr>
              <w:t xml:space="preserve"> </w:t>
            </w:r>
          </w:p>
          <w:p w14:paraId="780E86EA"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b/>
                <w:color w:val="F07E1E"/>
                <w:sz w:val="28"/>
              </w:rPr>
              <w:t xml:space="preserve"> </w:t>
            </w:r>
          </w:p>
          <w:p w14:paraId="605AB159"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b/>
                <w:color w:val="F07E1E"/>
                <w:sz w:val="28"/>
              </w:rPr>
              <w:t xml:space="preserve"> </w:t>
            </w:r>
          </w:p>
          <w:p w14:paraId="1252845E"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b/>
                <w:color w:val="F07E1E"/>
                <w:sz w:val="28"/>
              </w:rPr>
              <w:t xml:space="preserve"> </w:t>
            </w:r>
          </w:p>
          <w:p w14:paraId="02ACC63F"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b/>
                <w:color w:val="F07E1E"/>
                <w:sz w:val="28"/>
              </w:rPr>
              <w:t xml:space="preserve"> </w:t>
            </w:r>
          </w:p>
          <w:p w14:paraId="393E05ED"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b/>
                <w:color w:val="F07E1E"/>
                <w:sz w:val="28"/>
              </w:rPr>
              <w:t xml:space="preserve"> </w:t>
            </w:r>
          </w:p>
          <w:p w14:paraId="1B7620EE"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b/>
                <w:color w:val="F07E1E"/>
                <w:sz w:val="28"/>
              </w:rPr>
              <w:t xml:space="preserve"> </w:t>
            </w:r>
          </w:p>
          <w:p w14:paraId="1DDA0E0C"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b/>
                <w:color w:val="F07E1E"/>
                <w:sz w:val="28"/>
              </w:rPr>
              <w:t xml:space="preserve"> </w:t>
            </w:r>
          </w:p>
          <w:p w14:paraId="5159B60E"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b/>
                <w:color w:val="F07E1E"/>
                <w:sz w:val="28"/>
              </w:rPr>
              <w:t xml:space="preserve"> </w:t>
            </w:r>
          </w:p>
        </w:tc>
        <w:tc>
          <w:tcPr>
            <w:tcW w:w="3356" w:type="dxa"/>
            <w:tcBorders>
              <w:top w:val="single" w:sz="4" w:space="0" w:color="000000"/>
              <w:left w:val="single" w:sz="4" w:space="0" w:color="000000"/>
              <w:bottom w:val="single" w:sz="4" w:space="0" w:color="000000"/>
              <w:right w:val="single" w:sz="4" w:space="0" w:color="000000"/>
            </w:tcBorders>
          </w:tcPr>
          <w:p w14:paraId="79AA0CCD"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color w:val="2F1E4E"/>
                <w:sz w:val="28"/>
              </w:rPr>
              <w:t xml:space="preserve">Knowledge and skills using </w:t>
            </w:r>
          </w:p>
          <w:p w14:paraId="0BBA0CE3"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color w:val="2F1E4E"/>
                <w:sz w:val="28"/>
              </w:rPr>
              <w:t xml:space="preserve">IT equipment </w:t>
            </w:r>
          </w:p>
          <w:p w14:paraId="7B8D100A" w14:textId="40E4F0FB" w:rsidR="00D92310" w:rsidRPr="00D92310" w:rsidRDefault="00D92310" w:rsidP="00D92310">
            <w:pPr>
              <w:spacing w:line="259" w:lineRule="auto"/>
              <w:rPr>
                <w:rFonts w:ascii="Arial" w:eastAsia="Arial" w:hAnsi="Arial" w:cs="Arial"/>
                <w:color w:val="2F1E4E"/>
                <w:sz w:val="28"/>
              </w:rPr>
            </w:pPr>
          </w:p>
          <w:p w14:paraId="6DAD5CF2" w14:textId="77777777" w:rsidR="00D92310" w:rsidRPr="00D92310" w:rsidRDefault="00D92310" w:rsidP="00D92310">
            <w:pPr>
              <w:spacing w:line="239" w:lineRule="auto"/>
              <w:rPr>
                <w:rFonts w:ascii="Arial" w:eastAsia="Arial" w:hAnsi="Arial" w:cs="Arial"/>
                <w:color w:val="2F1E4E"/>
                <w:sz w:val="28"/>
              </w:rPr>
            </w:pPr>
            <w:r w:rsidRPr="00D92310">
              <w:rPr>
                <w:rFonts w:ascii="Arial" w:eastAsia="Arial" w:hAnsi="Arial" w:cs="Arial"/>
                <w:color w:val="2F1E4E"/>
                <w:sz w:val="28"/>
              </w:rPr>
              <w:t xml:space="preserve">Proven written and verbal communication skills and </w:t>
            </w:r>
          </w:p>
          <w:p w14:paraId="2ED39FEF" w14:textId="77777777" w:rsidR="00D92310" w:rsidRPr="00D92310" w:rsidRDefault="00D92310" w:rsidP="00D92310">
            <w:pPr>
              <w:spacing w:line="239" w:lineRule="auto"/>
              <w:ind w:right="25"/>
              <w:rPr>
                <w:rFonts w:ascii="Arial" w:eastAsia="Arial" w:hAnsi="Arial" w:cs="Arial"/>
                <w:color w:val="2F1E4E"/>
                <w:sz w:val="28"/>
              </w:rPr>
            </w:pPr>
            <w:r w:rsidRPr="00D92310">
              <w:rPr>
                <w:rFonts w:ascii="Arial" w:eastAsia="Arial" w:hAnsi="Arial" w:cs="Arial"/>
                <w:color w:val="2F1E4E"/>
                <w:sz w:val="28"/>
              </w:rPr>
              <w:t xml:space="preserve">excellent </w:t>
            </w:r>
            <w:proofErr w:type="gramStart"/>
            <w:r w:rsidRPr="00D92310">
              <w:rPr>
                <w:rFonts w:ascii="Arial" w:eastAsia="Arial" w:hAnsi="Arial" w:cs="Arial"/>
                <w:color w:val="2F1E4E"/>
                <w:sz w:val="28"/>
              </w:rPr>
              <w:t>interpersonal skills</w:t>
            </w:r>
            <w:proofErr w:type="gramEnd"/>
            <w:r w:rsidRPr="00D92310">
              <w:rPr>
                <w:rFonts w:ascii="Arial" w:eastAsia="Arial" w:hAnsi="Arial" w:cs="Arial"/>
                <w:color w:val="2F1E4E"/>
                <w:sz w:val="28"/>
              </w:rPr>
              <w:t xml:space="preserve"> </w:t>
            </w:r>
          </w:p>
          <w:p w14:paraId="07AB5C95"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color w:val="2F1E4E"/>
                <w:sz w:val="28"/>
              </w:rPr>
              <w:t xml:space="preserve"> </w:t>
            </w:r>
          </w:p>
          <w:p w14:paraId="540B81EA" w14:textId="77777777" w:rsidR="00D92310" w:rsidRPr="00D92310" w:rsidRDefault="00D92310" w:rsidP="00D92310">
            <w:pPr>
              <w:spacing w:line="239" w:lineRule="auto"/>
              <w:jc w:val="both"/>
              <w:rPr>
                <w:rFonts w:ascii="Arial" w:eastAsia="Arial" w:hAnsi="Arial" w:cs="Arial"/>
                <w:color w:val="2F1E4E"/>
                <w:sz w:val="28"/>
              </w:rPr>
            </w:pPr>
            <w:r w:rsidRPr="00D92310">
              <w:rPr>
                <w:rFonts w:ascii="Arial" w:eastAsia="Arial" w:hAnsi="Arial" w:cs="Arial"/>
                <w:color w:val="2F1E4E"/>
                <w:sz w:val="28"/>
              </w:rPr>
              <w:t xml:space="preserve">Ability to work as a member of a </w:t>
            </w:r>
            <w:proofErr w:type="gramStart"/>
            <w:r w:rsidRPr="00D92310">
              <w:rPr>
                <w:rFonts w:ascii="Arial" w:eastAsia="Arial" w:hAnsi="Arial" w:cs="Arial"/>
                <w:color w:val="2F1E4E"/>
                <w:sz w:val="28"/>
              </w:rPr>
              <w:t>team</w:t>
            </w:r>
            <w:proofErr w:type="gramEnd"/>
            <w:r w:rsidRPr="00D92310">
              <w:rPr>
                <w:rFonts w:ascii="Arial" w:eastAsia="Arial" w:hAnsi="Arial" w:cs="Arial"/>
                <w:color w:val="2F1E4E"/>
                <w:sz w:val="28"/>
              </w:rPr>
              <w:t xml:space="preserve"> </w:t>
            </w:r>
          </w:p>
          <w:p w14:paraId="5883DA47"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color w:val="2F1E4E"/>
                <w:sz w:val="28"/>
              </w:rPr>
              <w:t xml:space="preserve"> </w:t>
            </w:r>
          </w:p>
          <w:p w14:paraId="5559C1B0"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color w:val="2F1E4E"/>
                <w:sz w:val="28"/>
              </w:rPr>
              <w:t xml:space="preserve">Ability to work with </w:t>
            </w:r>
            <w:proofErr w:type="gramStart"/>
            <w:r w:rsidRPr="00D92310">
              <w:rPr>
                <w:rFonts w:ascii="Arial" w:eastAsia="Arial" w:hAnsi="Arial" w:cs="Arial"/>
                <w:color w:val="2F1E4E"/>
                <w:sz w:val="28"/>
              </w:rPr>
              <w:t>little</w:t>
            </w:r>
            <w:proofErr w:type="gramEnd"/>
            <w:r w:rsidRPr="00D92310">
              <w:rPr>
                <w:rFonts w:ascii="Arial" w:eastAsia="Arial" w:hAnsi="Arial" w:cs="Arial"/>
                <w:color w:val="2F1E4E"/>
                <w:sz w:val="28"/>
              </w:rPr>
              <w:t xml:space="preserve"> </w:t>
            </w:r>
          </w:p>
          <w:p w14:paraId="6F686C5A"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color w:val="2F1E4E"/>
                <w:sz w:val="28"/>
              </w:rPr>
              <w:t xml:space="preserve">supervision and </w:t>
            </w:r>
            <w:proofErr w:type="gramStart"/>
            <w:r w:rsidRPr="00D92310">
              <w:rPr>
                <w:rFonts w:ascii="Arial" w:eastAsia="Arial" w:hAnsi="Arial" w:cs="Arial"/>
                <w:color w:val="2F1E4E"/>
                <w:sz w:val="28"/>
              </w:rPr>
              <w:t>manage</w:t>
            </w:r>
            <w:proofErr w:type="gramEnd"/>
            <w:r w:rsidRPr="00D92310">
              <w:rPr>
                <w:rFonts w:ascii="Arial" w:eastAsia="Arial" w:hAnsi="Arial" w:cs="Arial"/>
                <w:color w:val="2F1E4E"/>
                <w:sz w:val="28"/>
              </w:rPr>
              <w:t xml:space="preserve"> </w:t>
            </w:r>
          </w:p>
          <w:p w14:paraId="1411BCB9"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color w:val="2F1E4E"/>
                <w:sz w:val="28"/>
              </w:rPr>
              <w:t xml:space="preserve">your own caseload </w:t>
            </w:r>
          </w:p>
          <w:p w14:paraId="0781BAC9"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color w:val="2F1E4E"/>
                <w:sz w:val="28"/>
              </w:rPr>
              <w:t xml:space="preserve"> </w:t>
            </w:r>
          </w:p>
          <w:p w14:paraId="16E75FA1" w14:textId="77777777" w:rsidR="00D92310" w:rsidRPr="00D92310" w:rsidRDefault="00D92310" w:rsidP="00D92310">
            <w:pPr>
              <w:spacing w:line="239" w:lineRule="auto"/>
              <w:rPr>
                <w:rFonts w:ascii="Arial" w:eastAsia="Arial" w:hAnsi="Arial" w:cs="Arial"/>
                <w:color w:val="2F1E4E"/>
                <w:sz w:val="28"/>
              </w:rPr>
            </w:pPr>
            <w:r w:rsidRPr="00D92310">
              <w:rPr>
                <w:rFonts w:ascii="Arial" w:eastAsia="Arial" w:hAnsi="Arial" w:cs="Arial"/>
                <w:color w:val="2F1E4E"/>
                <w:sz w:val="28"/>
              </w:rPr>
              <w:t xml:space="preserve">Ability to work under pressure and meet </w:t>
            </w:r>
            <w:proofErr w:type="gramStart"/>
            <w:r w:rsidRPr="00D92310">
              <w:rPr>
                <w:rFonts w:ascii="Arial" w:eastAsia="Arial" w:hAnsi="Arial" w:cs="Arial"/>
                <w:color w:val="2F1E4E"/>
                <w:sz w:val="28"/>
              </w:rPr>
              <w:t>deadlines</w:t>
            </w:r>
            <w:proofErr w:type="gramEnd"/>
            <w:r w:rsidRPr="00D92310">
              <w:rPr>
                <w:rFonts w:ascii="Arial" w:eastAsia="Arial" w:hAnsi="Arial" w:cs="Arial"/>
                <w:color w:val="2F1E4E"/>
                <w:sz w:val="28"/>
              </w:rPr>
              <w:t xml:space="preserve"> </w:t>
            </w:r>
          </w:p>
          <w:p w14:paraId="454C5637"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color w:val="2F1E4E"/>
                <w:sz w:val="28"/>
              </w:rPr>
              <w:t xml:space="preserve"> </w:t>
            </w:r>
          </w:p>
          <w:p w14:paraId="34AEEDA2" w14:textId="77777777" w:rsidR="00D92310" w:rsidRDefault="00D92310" w:rsidP="00D92310">
            <w:pPr>
              <w:spacing w:line="259" w:lineRule="auto"/>
              <w:rPr>
                <w:rFonts w:ascii="Arial" w:eastAsia="Arial" w:hAnsi="Arial" w:cs="Arial"/>
                <w:color w:val="2F1E4E"/>
                <w:sz w:val="28"/>
              </w:rPr>
            </w:pPr>
            <w:r w:rsidRPr="00D92310">
              <w:rPr>
                <w:rFonts w:ascii="Arial" w:eastAsia="Arial" w:hAnsi="Arial" w:cs="Arial"/>
                <w:color w:val="2F1E4E"/>
                <w:sz w:val="28"/>
              </w:rPr>
              <w:t xml:space="preserve">Demonstrate report writing </w:t>
            </w:r>
            <w:proofErr w:type="gramStart"/>
            <w:r w:rsidRPr="00D92310">
              <w:rPr>
                <w:rFonts w:ascii="Arial" w:eastAsia="Arial" w:hAnsi="Arial" w:cs="Arial"/>
                <w:color w:val="2F1E4E"/>
                <w:sz w:val="28"/>
              </w:rPr>
              <w:t>skills</w:t>
            </w:r>
            <w:proofErr w:type="gramEnd"/>
            <w:r w:rsidRPr="00D92310">
              <w:rPr>
                <w:rFonts w:ascii="Arial" w:eastAsia="Arial" w:hAnsi="Arial" w:cs="Arial"/>
                <w:color w:val="2F1E4E"/>
                <w:sz w:val="28"/>
              </w:rPr>
              <w:t xml:space="preserve"> </w:t>
            </w:r>
          </w:p>
          <w:p w14:paraId="4E115FDB" w14:textId="77777777" w:rsidR="003B757C" w:rsidRDefault="003B757C" w:rsidP="00D92310">
            <w:pPr>
              <w:spacing w:line="259" w:lineRule="auto"/>
              <w:rPr>
                <w:rFonts w:ascii="Arial" w:eastAsia="Arial" w:hAnsi="Arial" w:cs="Arial"/>
                <w:color w:val="2F1E4E"/>
                <w:sz w:val="28"/>
              </w:rPr>
            </w:pPr>
          </w:p>
          <w:p w14:paraId="1ECB21A8" w14:textId="77777777" w:rsidR="003B757C" w:rsidRPr="003B757C" w:rsidRDefault="003B757C" w:rsidP="003B757C">
            <w:pPr>
              <w:spacing w:line="259" w:lineRule="auto"/>
              <w:rPr>
                <w:rFonts w:ascii="Arial" w:eastAsia="Arial" w:hAnsi="Arial" w:cs="Arial"/>
                <w:color w:val="2F1E4E"/>
                <w:sz w:val="28"/>
              </w:rPr>
            </w:pPr>
            <w:r w:rsidRPr="003B757C">
              <w:rPr>
                <w:rFonts w:ascii="Arial" w:eastAsia="Arial" w:hAnsi="Arial" w:cs="Arial"/>
                <w:color w:val="2F1E4E"/>
                <w:sz w:val="28"/>
              </w:rPr>
              <w:t xml:space="preserve">Knowledge of data protection and </w:t>
            </w:r>
          </w:p>
          <w:p w14:paraId="1C9454B3" w14:textId="6D788728" w:rsidR="003B757C" w:rsidRPr="00D92310" w:rsidRDefault="003B757C" w:rsidP="003B757C">
            <w:pPr>
              <w:spacing w:line="259" w:lineRule="auto"/>
              <w:rPr>
                <w:rFonts w:ascii="Arial" w:eastAsia="Arial" w:hAnsi="Arial" w:cs="Arial"/>
                <w:color w:val="2F1E4E"/>
                <w:sz w:val="28"/>
              </w:rPr>
            </w:pPr>
            <w:r w:rsidRPr="003B757C">
              <w:rPr>
                <w:rFonts w:ascii="Arial" w:eastAsia="Arial" w:hAnsi="Arial" w:cs="Arial"/>
                <w:color w:val="2F1E4E"/>
                <w:sz w:val="28"/>
              </w:rPr>
              <w:t xml:space="preserve">confidentiality   </w:t>
            </w:r>
          </w:p>
        </w:tc>
        <w:tc>
          <w:tcPr>
            <w:tcW w:w="2693" w:type="dxa"/>
            <w:tcBorders>
              <w:top w:val="single" w:sz="4" w:space="0" w:color="000000"/>
              <w:left w:val="single" w:sz="4" w:space="0" w:color="000000"/>
              <w:bottom w:val="single" w:sz="4" w:space="0" w:color="000000"/>
              <w:right w:val="single" w:sz="4" w:space="0" w:color="000000"/>
            </w:tcBorders>
          </w:tcPr>
          <w:p w14:paraId="01820CE8" w14:textId="77777777" w:rsidR="00D92310" w:rsidRPr="00D92310" w:rsidRDefault="00D92310" w:rsidP="00D92310">
            <w:pPr>
              <w:spacing w:line="259" w:lineRule="auto"/>
              <w:ind w:left="2"/>
              <w:rPr>
                <w:rFonts w:ascii="Arial" w:eastAsia="Arial" w:hAnsi="Arial" w:cs="Arial"/>
                <w:color w:val="2F1E4E"/>
                <w:sz w:val="28"/>
              </w:rPr>
            </w:pPr>
            <w:r w:rsidRPr="00D92310">
              <w:rPr>
                <w:rFonts w:ascii="Arial" w:eastAsia="Arial" w:hAnsi="Arial" w:cs="Arial"/>
                <w:color w:val="2F1E4E"/>
                <w:sz w:val="28"/>
              </w:rPr>
              <w:t xml:space="preserve">Adaptable and open to change </w:t>
            </w:r>
          </w:p>
        </w:tc>
        <w:tc>
          <w:tcPr>
            <w:tcW w:w="2126" w:type="dxa"/>
            <w:tcBorders>
              <w:top w:val="single" w:sz="4" w:space="0" w:color="000000"/>
              <w:left w:val="single" w:sz="4" w:space="0" w:color="000000"/>
              <w:bottom w:val="single" w:sz="4" w:space="0" w:color="000000"/>
              <w:right w:val="single" w:sz="4" w:space="0" w:color="000000"/>
            </w:tcBorders>
          </w:tcPr>
          <w:p w14:paraId="7535C465"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b/>
                <w:color w:val="2F1E4E"/>
                <w:sz w:val="28"/>
              </w:rPr>
              <w:t xml:space="preserve">Form </w:t>
            </w:r>
          </w:p>
          <w:p w14:paraId="2ABC45AA"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b/>
                <w:color w:val="2F1E4E"/>
                <w:sz w:val="28"/>
              </w:rPr>
              <w:t xml:space="preserve">Interview </w:t>
            </w:r>
          </w:p>
          <w:p w14:paraId="13C94A3A"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b/>
                <w:color w:val="2F1E4E"/>
                <w:sz w:val="28"/>
              </w:rPr>
              <w:t xml:space="preserve"> </w:t>
            </w:r>
          </w:p>
        </w:tc>
      </w:tr>
      <w:tr w:rsidR="00D92310" w:rsidRPr="00D92310" w14:paraId="699751B1" w14:textId="77777777" w:rsidTr="003B757C">
        <w:trPr>
          <w:trHeight w:val="1961"/>
        </w:trPr>
        <w:tc>
          <w:tcPr>
            <w:tcW w:w="2156" w:type="dxa"/>
            <w:tcBorders>
              <w:top w:val="single" w:sz="4" w:space="0" w:color="000000"/>
              <w:left w:val="single" w:sz="4" w:space="0" w:color="000000"/>
              <w:bottom w:val="single" w:sz="4" w:space="0" w:color="000000"/>
              <w:right w:val="single" w:sz="4" w:space="0" w:color="000000"/>
            </w:tcBorders>
          </w:tcPr>
          <w:p w14:paraId="73492409"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b/>
                <w:color w:val="F07E1E"/>
                <w:sz w:val="28"/>
              </w:rPr>
              <w:lastRenderedPageBreak/>
              <w:t xml:space="preserve">Personal </w:t>
            </w:r>
          </w:p>
          <w:p w14:paraId="57F8666D"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b/>
                <w:color w:val="F07E1E"/>
                <w:sz w:val="28"/>
              </w:rPr>
              <w:t xml:space="preserve">Qualities </w:t>
            </w:r>
          </w:p>
          <w:p w14:paraId="6F7E58DC"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b/>
                <w:color w:val="F07E1E"/>
                <w:sz w:val="28"/>
              </w:rPr>
              <w:t xml:space="preserve"> </w:t>
            </w:r>
          </w:p>
          <w:p w14:paraId="7EACBD72" w14:textId="73D4165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b/>
                <w:color w:val="F07E1E"/>
                <w:sz w:val="28"/>
              </w:rPr>
              <w:t xml:space="preserve">   </w:t>
            </w:r>
          </w:p>
          <w:p w14:paraId="43ECC0B7"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b/>
                <w:color w:val="F07E1E"/>
                <w:sz w:val="28"/>
              </w:rPr>
              <w:t xml:space="preserve"> </w:t>
            </w:r>
          </w:p>
        </w:tc>
        <w:tc>
          <w:tcPr>
            <w:tcW w:w="3356" w:type="dxa"/>
            <w:tcBorders>
              <w:top w:val="single" w:sz="4" w:space="0" w:color="000000"/>
              <w:left w:val="single" w:sz="4" w:space="0" w:color="000000"/>
              <w:bottom w:val="single" w:sz="4" w:space="0" w:color="000000"/>
              <w:right w:val="single" w:sz="4" w:space="0" w:color="000000"/>
            </w:tcBorders>
          </w:tcPr>
          <w:p w14:paraId="6CAA0186"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color w:val="2F1E4E"/>
                <w:sz w:val="28"/>
              </w:rPr>
              <w:t xml:space="preserve">Flexibility </w:t>
            </w:r>
          </w:p>
          <w:p w14:paraId="6D919467" w14:textId="030530F1"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color w:val="2F1E4E"/>
                <w:sz w:val="28"/>
              </w:rPr>
              <w:t xml:space="preserve">Adaptable </w:t>
            </w:r>
          </w:p>
          <w:p w14:paraId="174571F6" w14:textId="6F1CD4B3"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color w:val="2F1E4E"/>
                <w:sz w:val="28"/>
              </w:rPr>
              <w:t xml:space="preserve">Empathetic </w:t>
            </w:r>
          </w:p>
          <w:p w14:paraId="32C8BEE3" w14:textId="708ED7B0"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color w:val="2F1E4E"/>
                <w:sz w:val="28"/>
              </w:rPr>
              <w:t xml:space="preserve">Organised and </w:t>
            </w:r>
            <w:proofErr w:type="spellStart"/>
            <w:r w:rsidRPr="00D92310">
              <w:rPr>
                <w:rFonts w:ascii="Arial" w:eastAsia="Arial" w:hAnsi="Arial" w:cs="Arial"/>
                <w:color w:val="2F1E4E"/>
                <w:sz w:val="28"/>
              </w:rPr>
              <w:t>self motivated</w:t>
            </w:r>
            <w:proofErr w:type="spellEnd"/>
            <w:r w:rsidRPr="00D92310">
              <w:rPr>
                <w:rFonts w:ascii="Arial" w:eastAsia="Arial" w:hAnsi="Arial" w:cs="Arial"/>
                <w:color w:val="2F1E4E"/>
                <w:sz w:val="28"/>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5A4FEB45" w14:textId="77777777" w:rsidR="00D92310" w:rsidRPr="00D92310" w:rsidRDefault="00D92310" w:rsidP="00D92310">
            <w:pPr>
              <w:spacing w:line="259" w:lineRule="auto"/>
              <w:ind w:left="2"/>
              <w:rPr>
                <w:rFonts w:ascii="Arial" w:eastAsia="Arial" w:hAnsi="Arial" w:cs="Arial"/>
                <w:color w:val="2F1E4E"/>
                <w:sz w:val="28"/>
              </w:rPr>
            </w:pPr>
            <w:r w:rsidRPr="00D92310">
              <w:rPr>
                <w:rFonts w:ascii="Arial" w:eastAsia="Arial" w:hAnsi="Arial" w:cs="Arial"/>
                <w:color w:val="2F1E4E"/>
                <w:sz w:val="28"/>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4701A9FB"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b/>
                <w:color w:val="2F1E4E"/>
                <w:sz w:val="28"/>
              </w:rPr>
              <w:t xml:space="preserve">Form </w:t>
            </w:r>
          </w:p>
          <w:p w14:paraId="25E2DBF3"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b/>
                <w:color w:val="2F1E4E"/>
                <w:sz w:val="28"/>
              </w:rPr>
              <w:t xml:space="preserve">Interview </w:t>
            </w:r>
          </w:p>
          <w:p w14:paraId="0B1CC3FC"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b/>
                <w:color w:val="2F1E4E"/>
                <w:sz w:val="28"/>
              </w:rPr>
              <w:t xml:space="preserve"> </w:t>
            </w:r>
          </w:p>
        </w:tc>
      </w:tr>
      <w:tr w:rsidR="00D92310" w:rsidRPr="00D92310" w14:paraId="14B27F1C" w14:textId="77777777" w:rsidTr="003B757C">
        <w:trPr>
          <w:trHeight w:val="653"/>
        </w:trPr>
        <w:tc>
          <w:tcPr>
            <w:tcW w:w="2156" w:type="dxa"/>
            <w:tcBorders>
              <w:top w:val="single" w:sz="4" w:space="0" w:color="000000"/>
              <w:left w:val="single" w:sz="4" w:space="0" w:color="000000"/>
              <w:bottom w:val="single" w:sz="4" w:space="0" w:color="000000"/>
              <w:right w:val="single" w:sz="4" w:space="0" w:color="000000"/>
            </w:tcBorders>
          </w:tcPr>
          <w:p w14:paraId="6D25E783"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b/>
                <w:color w:val="F07E1E"/>
                <w:sz w:val="28"/>
              </w:rPr>
              <w:t xml:space="preserve">Other </w:t>
            </w:r>
          </w:p>
          <w:p w14:paraId="622F823A" w14:textId="77777777" w:rsidR="00D92310" w:rsidRPr="00D92310" w:rsidRDefault="00D92310" w:rsidP="00D92310">
            <w:pPr>
              <w:spacing w:line="259" w:lineRule="auto"/>
              <w:rPr>
                <w:rFonts w:ascii="Arial" w:eastAsia="Arial" w:hAnsi="Arial" w:cs="Arial"/>
                <w:color w:val="2F1E4E"/>
                <w:sz w:val="28"/>
              </w:rPr>
            </w:pPr>
            <w:r w:rsidRPr="00D92310">
              <w:rPr>
                <w:rFonts w:ascii="Arial" w:eastAsia="Arial" w:hAnsi="Arial" w:cs="Arial"/>
                <w:b/>
                <w:color w:val="F07E1E"/>
                <w:sz w:val="28"/>
              </w:rPr>
              <w:t xml:space="preserve"> </w:t>
            </w:r>
          </w:p>
        </w:tc>
        <w:tc>
          <w:tcPr>
            <w:tcW w:w="3356" w:type="dxa"/>
            <w:tcBorders>
              <w:top w:val="single" w:sz="4" w:space="0" w:color="000000"/>
              <w:left w:val="single" w:sz="4" w:space="0" w:color="000000"/>
              <w:bottom w:val="single" w:sz="4" w:space="0" w:color="000000"/>
              <w:right w:val="single" w:sz="4" w:space="0" w:color="000000"/>
            </w:tcBorders>
          </w:tcPr>
          <w:p w14:paraId="4DCE646B" w14:textId="0A89DBFD" w:rsidR="00D92310" w:rsidRPr="00D92310" w:rsidRDefault="00CF55A5" w:rsidP="00CF55A5">
            <w:pPr>
              <w:spacing w:line="259" w:lineRule="auto"/>
              <w:ind w:left="34"/>
              <w:rPr>
                <w:rFonts w:ascii="Arial" w:eastAsia="Arial" w:hAnsi="Arial" w:cs="Arial"/>
                <w:color w:val="2F1E4E"/>
                <w:sz w:val="28"/>
              </w:rPr>
            </w:pPr>
            <w:r>
              <w:rPr>
                <w:rFonts w:ascii="Arial" w:eastAsia="Arial" w:hAnsi="Arial" w:cs="Arial"/>
                <w:color w:val="2F1E4E"/>
                <w:sz w:val="28"/>
              </w:rPr>
              <w:t>Able and willing to travel around Leicester, Leicestershire &amp; Rutland</w:t>
            </w:r>
            <w:r w:rsidR="00D92310" w:rsidRPr="00D92310">
              <w:rPr>
                <w:rFonts w:ascii="Arial" w:eastAsia="Arial" w:hAnsi="Arial" w:cs="Arial"/>
                <w:color w:val="2F1E4E"/>
                <w:sz w:val="28"/>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01EF3AC3" w14:textId="77777777" w:rsidR="00D92310" w:rsidRPr="00D92310" w:rsidRDefault="00D92310" w:rsidP="00D92310">
            <w:pPr>
              <w:spacing w:line="259" w:lineRule="auto"/>
              <w:ind w:left="2"/>
              <w:rPr>
                <w:rFonts w:ascii="Arial" w:eastAsia="Arial" w:hAnsi="Arial" w:cs="Arial"/>
                <w:color w:val="2F1E4E"/>
                <w:sz w:val="28"/>
              </w:rPr>
            </w:pPr>
            <w:r w:rsidRPr="00D92310">
              <w:rPr>
                <w:rFonts w:ascii="Arial" w:eastAsia="Arial" w:hAnsi="Arial" w:cs="Arial"/>
                <w:color w:val="2F1E4E"/>
                <w:sz w:val="28"/>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18AF35E0" w14:textId="1B2F8C98" w:rsidR="00D92310" w:rsidRPr="00D92310" w:rsidRDefault="00D92310" w:rsidP="00CF55A5">
            <w:pPr>
              <w:spacing w:line="259" w:lineRule="auto"/>
              <w:rPr>
                <w:rFonts w:ascii="Arial" w:eastAsia="Arial" w:hAnsi="Arial" w:cs="Arial"/>
                <w:color w:val="2F1E4E"/>
                <w:sz w:val="28"/>
              </w:rPr>
            </w:pPr>
            <w:r w:rsidRPr="00D92310">
              <w:rPr>
                <w:rFonts w:ascii="Arial" w:eastAsia="Arial" w:hAnsi="Arial" w:cs="Arial"/>
                <w:b/>
                <w:color w:val="2F1E4E"/>
                <w:sz w:val="28"/>
              </w:rPr>
              <w:t>Interview</w:t>
            </w:r>
          </w:p>
        </w:tc>
      </w:tr>
    </w:tbl>
    <w:p w14:paraId="636B74A8" w14:textId="77777777" w:rsidR="000D2902" w:rsidRPr="005D4BEC" w:rsidRDefault="000D2902" w:rsidP="00D92310">
      <w:pPr>
        <w:rPr>
          <w:rFonts w:ascii="Arial" w:hAnsi="Arial" w:cs="Arial"/>
          <w:b/>
          <w:sz w:val="28"/>
          <w:szCs w:val="28"/>
          <w:u w:val="single"/>
        </w:rPr>
      </w:pPr>
    </w:p>
    <w:sectPr w:rsidR="000D2902" w:rsidRPr="005D4BEC" w:rsidSect="00D92310">
      <w:pgSz w:w="11906" w:h="16838"/>
      <w:pgMar w:top="284" w:right="1133" w:bottom="284"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BF"/>
      </v:shape>
    </w:pict>
  </w:numPicBullet>
  <w:abstractNum w:abstractNumId="0" w15:restartNumberingAfterBreak="0">
    <w:nsid w:val="00000001"/>
    <w:multiLevelType w:val="singleLevel"/>
    <w:tmpl w:val="00000001"/>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Wingdings" w:hAnsi="Wingdings"/>
        <w:color w:val="auto"/>
      </w:rPr>
    </w:lvl>
  </w:abstractNum>
  <w:abstractNum w:abstractNumId="2"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Wingdings" w:hAnsi="Wingdings"/>
        <w:color w:val="auto"/>
      </w:rPr>
    </w:lvl>
  </w:abstractNum>
  <w:abstractNum w:abstractNumId="3" w15:restartNumberingAfterBreak="0">
    <w:nsid w:val="00000005"/>
    <w:multiLevelType w:val="singleLevel"/>
    <w:tmpl w:val="00000005"/>
    <w:name w:val="WW8Num10"/>
    <w:lvl w:ilvl="0">
      <w:start w:val="1"/>
      <w:numFmt w:val="bullet"/>
      <w:lvlText w:val=""/>
      <w:lvlJc w:val="left"/>
      <w:pPr>
        <w:tabs>
          <w:tab w:val="num" w:pos="720"/>
        </w:tabs>
        <w:ind w:left="720" w:hanging="360"/>
      </w:pPr>
      <w:rPr>
        <w:rFonts w:ascii="Wingdings" w:hAnsi="Wingdings"/>
        <w:color w:val="auto"/>
      </w:rPr>
    </w:lvl>
  </w:abstractNum>
  <w:abstractNum w:abstractNumId="4" w15:restartNumberingAfterBreak="0">
    <w:nsid w:val="00000006"/>
    <w:multiLevelType w:val="singleLevel"/>
    <w:tmpl w:val="00000006"/>
    <w:name w:val="WW8Num11"/>
    <w:lvl w:ilvl="0">
      <w:start w:val="1"/>
      <w:numFmt w:val="bullet"/>
      <w:lvlText w:val=""/>
      <w:lvlJc w:val="left"/>
      <w:pPr>
        <w:tabs>
          <w:tab w:val="num" w:pos="720"/>
        </w:tabs>
        <w:ind w:left="720" w:hanging="360"/>
      </w:pPr>
      <w:rPr>
        <w:rFonts w:ascii="Wingdings" w:hAnsi="Wingdings"/>
        <w:color w:val="auto"/>
      </w:rPr>
    </w:lvl>
  </w:abstractNum>
  <w:abstractNum w:abstractNumId="5" w15:restartNumberingAfterBreak="0">
    <w:nsid w:val="02C74B8C"/>
    <w:multiLevelType w:val="hybridMultilevel"/>
    <w:tmpl w:val="F6E083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8C0146"/>
    <w:multiLevelType w:val="hybridMultilevel"/>
    <w:tmpl w:val="ACF00766"/>
    <w:lvl w:ilvl="0" w:tplc="96A60D44">
      <w:start w:val="1"/>
      <w:numFmt w:val="decimal"/>
      <w:lvlText w:val="%1"/>
      <w:lvlJc w:val="left"/>
      <w:pPr>
        <w:tabs>
          <w:tab w:val="num" w:pos="567"/>
        </w:tabs>
        <w:ind w:left="567" w:hanging="567"/>
      </w:pPr>
      <w:rPr>
        <w:rFonts w:hint="default"/>
        <w:color w:val="auto"/>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FD64177"/>
    <w:multiLevelType w:val="hybridMultilevel"/>
    <w:tmpl w:val="5D90BB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17754C"/>
    <w:multiLevelType w:val="hybridMultilevel"/>
    <w:tmpl w:val="852667B6"/>
    <w:lvl w:ilvl="0" w:tplc="8C9843DC">
      <w:start w:val="1"/>
      <w:numFmt w:val="decimal"/>
      <w:lvlText w:val="%1)"/>
      <w:lvlJc w:val="left"/>
      <w:pPr>
        <w:tabs>
          <w:tab w:val="num" w:pos="510"/>
        </w:tabs>
        <w:ind w:left="510" w:hanging="510"/>
      </w:pPr>
      <w:rPr>
        <w:rFonts w:hint="default"/>
      </w:rPr>
    </w:lvl>
    <w:lvl w:ilvl="1" w:tplc="02DE3A1C">
      <w:start w:val="1"/>
      <w:numFmt w:val="decimal"/>
      <w:lvlText w:val="2.%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2426999"/>
    <w:multiLevelType w:val="hybridMultilevel"/>
    <w:tmpl w:val="CC54370A"/>
    <w:lvl w:ilvl="0" w:tplc="4B4C09EA">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2A4725"/>
    <w:multiLevelType w:val="hybridMultilevel"/>
    <w:tmpl w:val="1D1291D6"/>
    <w:lvl w:ilvl="0" w:tplc="8C9843DC">
      <w:start w:val="1"/>
      <w:numFmt w:val="decimal"/>
      <w:lvlText w:val="%1)"/>
      <w:lvlJc w:val="left"/>
      <w:pPr>
        <w:tabs>
          <w:tab w:val="num" w:pos="510"/>
        </w:tabs>
        <w:ind w:left="510" w:hanging="510"/>
      </w:pPr>
      <w:rPr>
        <w:rFonts w:hint="default"/>
      </w:rPr>
    </w:lvl>
    <w:lvl w:ilvl="1" w:tplc="3D183120">
      <w:start w:val="1"/>
      <w:numFmt w:val="bullet"/>
      <w:lvlText w:val=""/>
      <w:lvlJc w:val="left"/>
      <w:pPr>
        <w:tabs>
          <w:tab w:val="num" w:pos="1647"/>
        </w:tabs>
        <w:ind w:left="1647"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12280C"/>
    <w:multiLevelType w:val="hybridMultilevel"/>
    <w:tmpl w:val="F55EDA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C3359F"/>
    <w:multiLevelType w:val="hybridMultilevel"/>
    <w:tmpl w:val="2F2ABFA0"/>
    <w:lvl w:ilvl="0" w:tplc="ED5C6704">
      <w:start w:val="1"/>
      <w:numFmt w:val="decimal"/>
      <w:lvlText w:val="%1."/>
      <w:lvlJc w:val="left"/>
      <w:pPr>
        <w:tabs>
          <w:tab w:val="num" w:pos="720"/>
        </w:tabs>
        <w:ind w:left="720" w:hanging="360"/>
      </w:pPr>
      <w:rPr>
        <w:rFonts w:ascii="Arial" w:hAnsi="Arial" w:cs="Arial" w:hint="default"/>
        <w:sz w:val="28"/>
        <w:szCs w:val="28"/>
      </w:rPr>
    </w:lvl>
    <w:lvl w:ilvl="1" w:tplc="63DEAC52">
      <w:start w:val="1"/>
      <w:numFmt w:val="lowerLetter"/>
      <w:lvlText w:val="%2)"/>
      <w:lvlJc w:val="left"/>
      <w:pPr>
        <w:tabs>
          <w:tab w:val="num" w:pos="1440"/>
        </w:tabs>
        <w:ind w:left="1440" w:hanging="360"/>
      </w:pPr>
      <w:rPr>
        <w:b w:val="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612093B"/>
    <w:multiLevelType w:val="hybridMultilevel"/>
    <w:tmpl w:val="E53CB6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0818DF"/>
    <w:multiLevelType w:val="hybridMultilevel"/>
    <w:tmpl w:val="C44ABCE0"/>
    <w:lvl w:ilvl="0" w:tplc="8C9843DC">
      <w:start w:val="1"/>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37064A"/>
    <w:multiLevelType w:val="hybridMultilevel"/>
    <w:tmpl w:val="DE8AE4F2"/>
    <w:lvl w:ilvl="0" w:tplc="9FAE8884">
      <w:start w:val="1"/>
      <w:numFmt w:val="decimal"/>
      <w:lvlText w:val="%1)"/>
      <w:lvlJc w:val="left"/>
      <w:pPr>
        <w:ind w:left="1217"/>
      </w:pPr>
      <w:rPr>
        <w:rFonts w:ascii="Arial" w:eastAsia="Arial" w:hAnsi="Arial" w:cs="Arial"/>
        <w:b w:val="0"/>
        <w:i w:val="0"/>
        <w:strike w:val="0"/>
        <w:dstrike w:val="0"/>
        <w:color w:val="2F1E4E"/>
        <w:sz w:val="28"/>
        <w:szCs w:val="28"/>
        <w:u w:val="none" w:color="000000"/>
        <w:bdr w:val="none" w:sz="0" w:space="0" w:color="auto"/>
        <w:shd w:val="clear" w:color="auto" w:fill="auto"/>
        <w:vertAlign w:val="baseline"/>
      </w:rPr>
    </w:lvl>
    <w:lvl w:ilvl="1" w:tplc="D85CD11E">
      <w:start w:val="1"/>
      <w:numFmt w:val="lowerLetter"/>
      <w:lvlText w:val="%2"/>
      <w:lvlJc w:val="left"/>
      <w:pPr>
        <w:ind w:left="1800"/>
      </w:pPr>
      <w:rPr>
        <w:rFonts w:ascii="Arial" w:eastAsia="Arial" w:hAnsi="Arial" w:cs="Arial"/>
        <w:b w:val="0"/>
        <w:i w:val="0"/>
        <w:strike w:val="0"/>
        <w:dstrike w:val="0"/>
        <w:color w:val="2F1E4E"/>
        <w:sz w:val="28"/>
        <w:szCs w:val="28"/>
        <w:u w:val="none" w:color="000000"/>
        <w:bdr w:val="none" w:sz="0" w:space="0" w:color="auto"/>
        <w:shd w:val="clear" w:color="auto" w:fill="auto"/>
        <w:vertAlign w:val="baseline"/>
      </w:rPr>
    </w:lvl>
    <w:lvl w:ilvl="2" w:tplc="FCE467FE">
      <w:start w:val="1"/>
      <w:numFmt w:val="lowerRoman"/>
      <w:lvlText w:val="%3"/>
      <w:lvlJc w:val="left"/>
      <w:pPr>
        <w:ind w:left="2520"/>
      </w:pPr>
      <w:rPr>
        <w:rFonts w:ascii="Arial" w:eastAsia="Arial" w:hAnsi="Arial" w:cs="Arial"/>
        <w:b w:val="0"/>
        <w:i w:val="0"/>
        <w:strike w:val="0"/>
        <w:dstrike w:val="0"/>
        <w:color w:val="2F1E4E"/>
        <w:sz w:val="28"/>
        <w:szCs w:val="28"/>
        <w:u w:val="none" w:color="000000"/>
        <w:bdr w:val="none" w:sz="0" w:space="0" w:color="auto"/>
        <w:shd w:val="clear" w:color="auto" w:fill="auto"/>
        <w:vertAlign w:val="baseline"/>
      </w:rPr>
    </w:lvl>
    <w:lvl w:ilvl="3" w:tplc="F3BAB25C">
      <w:start w:val="1"/>
      <w:numFmt w:val="decimal"/>
      <w:lvlText w:val="%4"/>
      <w:lvlJc w:val="left"/>
      <w:pPr>
        <w:ind w:left="3240"/>
      </w:pPr>
      <w:rPr>
        <w:rFonts w:ascii="Arial" w:eastAsia="Arial" w:hAnsi="Arial" w:cs="Arial"/>
        <w:b w:val="0"/>
        <w:i w:val="0"/>
        <w:strike w:val="0"/>
        <w:dstrike w:val="0"/>
        <w:color w:val="2F1E4E"/>
        <w:sz w:val="28"/>
        <w:szCs w:val="28"/>
        <w:u w:val="none" w:color="000000"/>
        <w:bdr w:val="none" w:sz="0" w:space="0" w:color="auto"/>
        <w:shd w:val="clear" w:color="auto" w:fill="auto"/>
        <w:vertAlign w:val="baseline"/>
      </w:rPr>
    </w:lvl>
    <w:lvl w:ilvl="4" w:tplc="E76EF3AE">
      <w:start w:val="1"/>
      <w:numFmt w:val="lowerLetter"/>
      <w:lvlText w:val="%5"/>
      <w:lvlJc w:val="left"/>
      <w:pPr>
        <w:ind w:left="3960"/>
      </w:pPr>
      <w:rPr>
        <w:rFonts w:ascii="Arial" w:eastAsia="Arial" w:hAnsi="Arial" w:cs="Arial"/>
        <w:b w:val="0"/>
        <w:i w:val="0"/>
        <w:strike w:val="0"/>
        <w:dstrike w:val="0"/>
        <w:color w:val="2F1E4E"/>
        <w:sz w:val="28"/>
        <w:szCs w:val="28"/>
        <w:u w:val="none" w:color="000000"/>
        <w:bdr w:val="none" w:sz="0" w:space="0" w:color="auto"/>
        <w:shd w:val="clear" w:color="auto" w:fill="auto"/>
        <w:vertAlign w:val="baseline"/>
      </w:rPr>
    </w:lvl>
    <w:lvl w:ilvl="5" w:tplc="F9FA81EA">
      <w:start w:val="1"/>
      <w:numFmt w:val="lowerRoman"/>
      <w:lvlText w:val="%6"/>
      <w:lvlJc w:val="left"/>
      <w:pPr>
        <w:ind w:left="4680"/>
      </w:pPr>
      <w:rPr>
        <w:rFonts w:ascii="Arial" w:eastAsia="Arial" w:hAnsi="Arial" w:cs="Arial"/>
        <w:b w:val="0"/>
        <w:i w:val="0"/>
        <w:strike w:val="0"/>
        <w:dstrike w:val="0"/>
        <w:color w:val="2F1E4E"/>
        <w:sz w:val="28"/>
        <w:szCs w:val="28"/>
        <w:u w:val="none" w:color="000000"/>
        <w:bdr w:val="none" w:sz="0" w:space="0" w:color="auto"/>
        <w:shd w:val="clear" w:color="auto" w:fill="auto"/>
        <w:vertAlign w:val="baseline"/>
      </w:rPr>
    </w:lvl>
    <w:lvl w:ilvl="6" w:tplc="8CFAF820">
      <w:start w:val="1"/>
      <w:numFmt w:val="decimal"/>
      <w:lvlText w:val="%7"/>
      <w:lvlJc w:val="left"/>
      <w:pPr>
        <w:ind w:left="5400"/>
      </w:pPr>
      <w:rPr>
        <w:rFonts w:ascii="Arial" w:eastAsia="Arial" w:hAnsi="Arial" w:cs="Arial"/>
        <w:b w:val="0"/>
        <w:i w:val="0"/>
        <w:strike w:val="0"/>
        <w:dstrike w:val="0"/>
        <w:color w:val="2F1E4E"/>
        <w:sz w:val="28"/>
        <w:szCs w:val="28"/>
        <w:u w:val="none" w:color="000000"/>
        <w:bdr w:val="none" w:sz="0" w:space="0" w:color="auto"/>
        <w:shd w:val="clear" w:color="auto" w:fill="auto"/>
        <w:vertAlign w:val="baseline"/>
      </w:rPr>
    </w:lvl>
    <w:lvl w:ilvl="7" w:tplc="6C48677A">
      <w:start w:val="1"/>
      <w:numFmt w:val="lowerLetter"/>
      <w:lvlText w:val="%8"/>
      <w:lvlJc w:val="left"/>
      <w:pPr>
        <w:ind w:left="6120"/>
      </w:pPr>
      <w:rPr>
        <w:rFonts w:ascii="Arial" w:eastAsia="Arial" w:hAnsi="Arial" w:cs="Arial"/>
        <w:b w:val="0"/>
        <w:i w:val="0"/>
        <w:strike w:val="0"/>
        <w:dstrike w:val="0"/>
        <w:color w:val="2F1E4E"/>
        <w:sz w:val="28"/>
        <w:szCs w:val="28"/>
        <w:u w:val="none" w:color="000000"/>
        <w:bdr w:val="none" w:sz="0" w:space="0" w:color="auto"/>
        <w:shd w:val="clear" w:color="auto" w:fill="auto"/>
        <w:vertAlign w:val="baseline"/>
      </w:rPr>
    </w:lvl>
    <w:lvl w:ilvl="8" w:tplc="26ACDFFA">
      <w:start w:val="1"/>
      <w:numFmt w:val="lowerRoman"/>
      <w:lvlText w:val="%9"/>
      <w:lvlJc w:val="left"/>
      <w:pPr>
        <w:ind w:left="6840"/>
      </w:pPr>
      <w:rPr>
        <w:rFonts w:ascii="Arial" w:eastAsia="Arial" w:hAnsi="Arial" w:cs="Arial"/>
        <w:b w:val="0"/>
        <w:i w:val="0"/>
        <w:strike w:val="0"/>
        <w:dstrike w:val="0"/>
        <w:color w:val="2F1E4E"/>
        <w:sz w:val="28"/>
        <w:szCs w:val="28"/>
        <w:u w:val="none" w:color="000000"/>
        <w:bdr w:val="none" w:sz="0" w:space="0" w:color="auto"/>
        <w:shd w:val="clear" w:color="auto" w:fill="auto"/>
        <w:vertAlign w:val="baseline"/>
      </w:rPr>
    </w:lvl>
  </w:abstractNum>
  <w:abstractNum w:abstractNumId="16" w15:restartNumberingAfterBreak="0">
    <w:nsid w:val="51B260EA"/>
    <w:multiLevelType w:val="hybridMultilevel"/>
    <w:tmpl w:val="7F521310"/>
    <w:lvl w:ilvl="0" w:tplc="8C9843DC">
      <w:start w:val="1"/>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9E873E1"/>
    <w:multiLevelType w:val="hybridMultilevel"/>
    <w:tmpl w:val="B1FED360"/>
    <w:lvl w:ilvl="0" w:tplc="8C9843DC">
      <w:start w:val="1"/>
      <w:numFmt w:val="decimal"/>
      <w:lvlText w:val="%1)"/>
      <w:lvlJc w:val="left"/>
      <w:pPr>
        <w:tabs>
          <w:tab w:val="num" w:pos="510"/>
        </w:tabs>
        <w:ind w:left="510" w:hanging="510"/>
      </w:pPr>
      <w:rPr>
        <w:rFonts w:hint="default"/>
      </w:rPr>
    </w:lvl>
    <w:lvl w:ilvl="1" w:tplc="731A0D9C">
      <w:start w:val="1"/>
      <w:numFmt w:val="lowerLetter"/>
      <w:lvlText w:val="%2)"/>
      <w:lvlJc w:val="left"/>
      <w:pPr>
        <w:tabs>
          <w:tab w:val="num" w:pos="1134"/>
        </w:tabs>
        <w:ind w:left="1134" w:hanging="567"/>
      </w:pPr>
      <w:rPr>
        <w:rFonts w:hint="default"/>
      </w:rPr>
    </w:lvl>
    <w:lvl w:ilvl="2" w:tplc="96A4B5BC">
      <w:start w:val="10"/>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CFB4F6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93A1DFF"/>
    <w:multiLevelType w:val="hybridMultilevel"/>
    <w:tmpl w:val="E31070F4"/>
    <w:lvl w:ilvl="0" w:tplc="8C9843DC">
      <w:start w:val="1"/>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D4E149F"/>
    <w:multiLevelType w:val="hybridMultilevel"/>
    <w:tmpl w:val="AC9EA688"/>
    <w:lvl w:ilvl="0" w:tplc="8C9843DC">
      <w:start w:val="1"/>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E307D50"/>
    <w:multiLevelType w:val="hybridMultilevel"/>
    <w:tmpl w:val="8E0ABD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69318D"/>
    <w:multiLevelType w:val="hybridMultilevel"/>
    <w:tmpl w:val="31C2545E"/>
    <w:lvl w:ilvl="0" w:tplc="11625B72">
      <w:start w:val="1"/>
      <w:numFmt w:val="decimal"/>
      <w:lvlText w:val="%1)"/>
      <w:lvlJc w:val="left"/>
      <w:pPr>
        <w:ind w:left="1425"/>
      </w:pPr>
      <w:rPr>
        <w:rFonts w:ascii="Arial" w:eastAsia="Arial" w:hAnsi="Arial" w:cs="Arial"/>
        <w:b w:val="0"/>
        <w:i w:val="0"/>
        <w:strike w:val="0"/>
        <w:dstrike w:val="0"/>
        <w:color w:val="2F1E4E"/>
        <w:sz w:val="28"/>
        <w:szCs w:val="28"/>
        <w:u w:val="none" w:color="000000"/>
        <w:bdr w:val="none" w:sz="0" w:space="0" w:color="auto"/>
        <w:shd w:val="clear" w:color="auto" w:fill="auto"/>
        <w:vertAlign w:val="baseline"/>
      </w:rPr>
    </w:lvl>
    <w:lvl w:ilvl="1" w:tplc="AF2A7B40">
      <w:start w:val="1"/>
      <w:numFmt w:val="lowerLetter"/>
      <w:lvlText w:val="%2)"/>
      <w:lvlJc w:val="left"/>
      <w:pPr>
        <w:ind w:left="1048"/>
      </w:pPr>
      <w:rPr>
        <w:rFonts w:ascii="Arial" w:eastAsia="Arial" w:hAnsi="Arial" w:cs="Arial"/>
        <w:b/>
        <w:bCs/>
        <w:i w:val="0"/>
        <w:strike w:val="0"/>
        <w:dstrike w:val="0"/>
        <w:color w:val="2F1E4E"/>
        <w:sz w:val="28"/>
        <w:szCs w:val="28"/>
        <w:u w:val="none" w:color="000000"/>
        <w:bdr w:val="none" w:sz="0" w:space="0" w:color="auto"/>
        <w:shd w:val="clear" w:color="auto" w:fill="auto"/>
        <w:vertAlign w:val="baseline"/>
      </w:rPr>
    </w:lvl>
    <w:lvl w:ilvl="2" w:tplc="AD5E8734">
      <w:start w:val="1"/>
      <w:numFmt w:val="lowerRoman"/>
      <w:lvlText w:val="%3"/>
      <w:lvlJc w:val="left"/>
      <w:pPr>
        <w:ind w:left="1800"/>
      </w:pPr>
      <w:rPr>
        <w:rFonts w:ascii="Arial" w:eastAsia="Arial" w:hAnsi="Arial" w:cs="Arial"/>
        <w:b/>
        <w:bCs/>
        <w:i w:val="0"/>
        <w:strike w:val="0"/>
        <w:dstrike w:val="0"/>
        <w:color w:val="2F1E4E"/>
        <w:sz w:val="28"/>
        <w:szCs w:val="28"/>
        <w:u w:val="none" w:color="000000"/>
        <w:bdr w:val="none" w:sz="0" w:space="0" w:color="auto"/>
        <w:shd w:val="clear" w:color="auto" w:fill="auto"/>
        <w:vertAlign w:val="baseline"/>
      </w:rPr>
    </w:lvl>
    <w:lvl w:ilvl="3" w:tplc="46A80226">
      <w:start w:val="1"/>
      <w:numFmt w:val="decimal"/>
      <w:lvlText w:val="%4"/>
      <w:lvlJc w:val="left"/>
      <w:pPr>
        <w:ind w:left="2520"/>
      </w:pPr>
      <w:rPr>
        <w:rFonts w:ascii="Arial" w:eastAsia="Arial" w:hAnsi="Arial" w:cs="Arial"/>
        <w:b/>
        <w:bCs/>
        <w:i w:val="0"/>
        <w:strike w:val="0"/>
        <w:dstrike w:val="0"/>
        <w:color w:val="2F1E4E"/>
        <w:sz w:val="28"/>
        <w:szCs w:val="28"/>
        <w:u w:val="none" w:color="000000"/>
        <w:bdr w:val="none" w:sz="0" w:space="0" w:color="auto"/>
        <w:shd w:val="clear" w:color="auto" w:fill="auto"/>
        <w:vertAlign w:val="baseline"/>
      </w:rPr>
    </w:lvl>
    <w:lvl w:ilvl="4" w:tplc="A2C62194">
      <w:start w:val="1"/>
      <w:numFmt w:val="lowerLetter"/>
      <w:lvlText w:val="%5"/>
      <w:lvlJc w:val="left"/>
      <w:pPr>
        <w:ind w:left="3240"/>
      </w:pPr>
      <w:rPr>
        <w:rFonts w:ascii="Arial" w:eastAsia="Arial" w:hAnsi="Arial" w:cs="Arial"/>
        <w:b/>
        <w:bCs/>
        <w:i w:val="0"/>
        <w:strike w:val="0"/>
        <w:dstrike w:val="0"/>
        <w:color w:val="2F1E4E"/>
        <w:sz w:val="28"/>
        <w:szCs w:val="28"/>
        <w:u w:val="none" w:color="000000"/>
        <w:bdr w:val="none" w:sz="0" w:space="0" w:color="auto"/>
        <w:shd w:val="clear" w:color="auto" w:fill="auto"/>
        <w:vertAlign w:val="baseline"/>
      </w:rPr>
    </w:lvl>
    <w:lvl w:ilvl="5" w:tplc="86B07954">
      <w:start w:val="1"/>
      <w:numFmt w:val="lowerRoman"/>
      <w:lvlText w:val="%6"/>
      <w:lvlJc w:val="left"/>
      <w:pPr>
        <w:ind w:left="3960"/>
      </w:pPr>
      <w:rPr>
        <w:rFonts w:ascii="Arial" w:eastAsia="Arial" w:hAnsi="Arial" w:cs="Arial"/>
        <w:b/>
        <w:bCs/>
        <w:i w:val="0"/>
        <w:strike w:val="0"/>
        <w:dstrike w:val="0"/>
        <w:color w:val="2F1E4E"/>
        <w:sz w:val="28"/>
        <w:szCs w:val="28"/>
        <w:u w:val="none" w:color="000000"/>
        <w:bdr w:val="none" w:sz="0" w:space="0" w:color="auto"/>
        <w:shd w:val="clear" w:color="auto" w:fill="auto"/>
        <w:vertAlign w:val="baseline"/>
      </w:rPr>
    </w:lvl>
    <w:lvl w:ilvl="6" w:tplc="212E609E">
      <w:start w:val="1"/>
      <w:numFmt w:val="decimal"/>
      <w:lvlText w:val="%7"/>
      <w:lvlJc w:val="left"/>
      <w:pPr>
        <w:ind w:left="4680"/>
      </w:pPr>
      <w:rPr>
        <w:rFonts w:ascii="Arial" w:eastAsia="Arial" w:hAnsi="Arial" w:cs="Arial"/>
        <w:b/>
        <w:bCs/>
        <w:i w:val="0"/>
        <w:strike w:val="0"/>
        <w:dstrike w:val="0"/>
        <w:color w:val="2F1E4E"/>
        <w:sz w:val="28"/>
        <w:szCs w:val="28"/>
        <w:u w:val="none" w:color="000000"/>
        <w:bdr w:val="none" w:sz="0" w:space="0" w:color="auto"/>
        <w:shd w:val="clear" w:color="auto" w:fill="auto"/>
        <w:vertAlign w:val="baseline"/>
      </w:rPr>
    </w:lvl>
    <w:lvl w:ilvl="7" w:tplc="FB241B90">
      <w:start w:val="1"/>
      <w:numFmt w:val="lowerLetter"/>
      <w:lvlText w:val="%8"/>
      <w:lvlJc w:val="left"/>
      <w:pPr>
        <w:ind w:left="5400"/>
      </w:pPr>
      <w:rPr>
        <w:rFonts w:ascii="Arial" w:eastAsia="Arial" w:hAnsi="Arial" w:cs="Arial"/>
        <w:b/>
        <w:bCs/>
        <w:i w:val="0"/>
        <w:strike w:val="0"/>
        <w:dstrike w:val="0"/>
        <w:color w:val="2F1E4E"/>
        <w:sz w:val="28"/>
        <w:szCs w:val="28"/>
        <w:u w:val="none" w:color="000000"/>
        <w:bdr w:val="none" w:sz="0" w:space="0" w:color="auto"/>
        <w:shd w:val="clear" w:color="auto" w:fill="auto"/>
        <w:vertAlign w:val="baseline"/>
      </w:rPr>
    </w:lvl>
    <w:lvl w:ilvl="8" w:tplc="A280757E">
      <w:start w:val="1"/>
      <w:numFmt w:val="lowerRoman"/>
      <w:lvlText w:val="%9"/>
      <w:lvlJc w:val="left"/>
      <w:pPr>
        <w:ind w:left="6120"/>
      </w:pPr>
      <w:rPr>
        <w:rFonts w:ascii="Arial" w:eastAsia="Arial" w:hAnsi="Arial" w:cs="Arial"/>
        <w:b/>
        <w:bCs/>
        <w:i w:val="0"/>
        <w:strike w:val="0"/>
        <w:dstrike w:val="0"/>
        <w:color w:val="2F1E4E"/>
        <w:sz w:val="28"/>
        <w:szCs w:val="28"/>
        <w:u w:val="none" w:color="000000"/>
        <w:bdr w:val="none" w:sz="0" w:space="0" w:color="auto"/>
        <w:shd w:val="clear" w:color="auto" w:fill="auto"/>
        <w:vertAlign w:val="baseline"/>
      </w:rPr>
    </w:lvl>
  </w:abstractNum>
  <w:abstractNum w:abstractNumId="23" w15:restartNumberingAfterBreak="0">
    <w:nsid w:val="71E66748"/>
    <w:multiLevelType w:val="hybridMultilevel"/>
    <w:tmpl w:val="676AADE6"/>
    <w:lvl w:ilvl="0" w:tplc="4B4C09EA">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A76A61"/>
    <w:multiLevelType w:val="hybridMultilevel"/>
    <w:tmpl w:val="5DF86500"/>
    <w:lvl w:ilvl="0" w:tplc="4B4C09EA">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D443D8"/>
    <w:multiLevelType w:val="hybridMultilevel"/>
    <w:tmpl w:val="F9584194"/>
    <w:lvl w:ilvl="0" w:tplc="4B4C09EA">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8052182">
    <w:abstractNumId w:val="8"/>
  </w:num>
  <w:num w:numId="2" w16cid:durableId="1112242124">
    <w:abstractNumId w:val="6"/>
  </w:num>
  <w:num w:numId="3" w16cid:durableId="1417940094">
    <w:abstractNumId w:val="10"/>
  </w:num>
  <w:num w:numId="4" w16cid:durableId="1652129637">
    <w:abstractNumId w:val="19"/>
  </w:num>
  <w:num w:numId="5" w16cid:durableId="1551113651">
    <w:abstractNumId w:val="14"/>
  </w:num>
  <w:num w:numId="6" w16cid:durableId="925459010">
    <w:abstractNumId w:val="17"/>
  </w:num>
  <w:num w:numId="7" w16cid:durableId="1910726326">
    <w:abstractNumId w:val="20"/>
  </w:num>
  <w:num w:numId="8" w16cid:durableId="1014573551">
    <w:abstractNumId w:val="16"/>
  </w:num>
  <w:num w:numId="9" w16cid:durableId="15698034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1807625">
    <w:abstractNumId w:val="18"/>
  </w:num>
  <w:num w:numId="11" w16cid:durableId="512961827">
    <w:abstractNumId w:val="13"/>
  </w:num>
  <w:num w:numId="12" w16cid:durableId="1703551094">
    <w:abstractNumId w:val="11"/>
  </w:num>
  <w:num w:numId="13" w16cid:durableId="939676437">
    <w:abstractNumId w:val="5"/>
  </w:num>
  <w:num w:numId="14" w16cid:durableId="511916961">
    <w:abstractNumId w:val="21"/>
  </w:num>
  <w:num w:numId="15" w16cid:durableId="1917546930">
    <w:abstractNumId w:val="0"/>
  </w:num>
  <w:num w:numId="16" w16cid:durableId="556161726">
    <w:abstractNumId w:val="1"/>
  </w:num>
  <w:num w:numId="17" w16cid:durableId="1280602108">
    <w:abstractNumId w:val="2"/>
  </w:num>
  <w:num w:numId="18" w16cid:durableId="1881086467">
    <w:abstractNumId w:val="3"/>
  </w:num>
  <w:num w:numId="19" w16cid:durableId="1166239189">
    <w:abstractNumId w:val="4"/>
  </w:num>
  <w:num w:numId="20" w16cid:durableId="1268586274">
    <w:abstractNumId w:val="23"/>
  </w:num>
  <w:num w:numId="21" w16cid:durableId="1006665204">
    <w:abstractNumId w:val="24"/>
  </w:num>
  <w:num w:numId="22" w16cid:durableId="1551067927">
    <w:abstractNumId w:val="25"/>
  </w:num>
  <w:num w:numId="23" w16cid:durableId="551885792">
    <w:abstractNumId w:val="9"/>
  </w:num>
  <w:num w:numId="24" w16cid:durableId="569004677">
    <w:abstractNumId w:val="7"/>
  </w:num>
  <w:num w:numId="25" w16cid:durableId="295068483">
    <w:abstractNumId w:val="22"/>
  </w:num>
  <w:num w:numId="26" w16cid:durableId="121832068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FF5"/>
    <w:rsid w:val="00025719"/>
    <w:rsid w:val="00060252"/>
    <w:rsid w:val="00067994"/>
    <w:rsid w:val="00071E01"/>
    <w:rsid w:val="000D2902"/>
    <w:rsid w:val="000E6777"/>
    <w:rsid w:val="00102F8B"/>
    <w:rsid w:val="00154F6B"/>
    <w:rsid w:val="001E1DB6"/>
    <w:rsid w:val="001E2995"/>
    <w:rsid w:val="001E6BE7"/>
    <w:rsid w:val="001F1F69"/>
    <w:rsid w:val="00211207"/>
    <w:rsid w:val="0024020A"/>
    <w:rsid w:val="00241560"/>
    <w:rsid w:val="002E17DE"/>
    <w:rsid w:val="0031465B"/>
    <w:rsid w:val="00317C53"/>
    <w:rsid w:val="00333AA1"/>
    <w:rsid w:val="00343D48"/>
    <w:rsid w:val="003501C7"/>
    <w:rsid w:val="00396294"/>
    <w:rsid w:val="003B2A29"/>
    <w:rsid w:val="003B757C"/>
    <w:rsid w:val="003C0357"/>
    <w:rsid w:val="003E5D2A"/>
    <w:rsid w:val="003F7AC8"/>
    <w:rsid w:val="00494B92"/>
    <w:rsid w:val="004B7A4D"/>
    <w:rsid w:val="004B7FF5"/>
    <w:rsid w:val="004D28E8"/>
    <w:rsid w:val="004E1407"/>
    <w:rsid w:val="004E5789"/>
    <w:rsid w:val="00505634"/>
    <w:rsid w:val="0059496B"/>
    <w:rsid w:val="005B4B0D"/>
    <w:rsid w:val="005D4BEC"/>
    <w:rsid w:val="005E074C"/>
    <w:rsid w:val="005F215C"/>
    <w:rsid w:val="005F594C"/>
    <w:rsid w:val="005F754D"/>
    <w:rsid w:val="00660B50"/>
    <w:rsid w:val="00667E92"/>
    <w:rsid w:val="0068082A"/>
    <w:rsid w:val="00697C95"/>
    <w:rsid w:val="006A69E1"/>
    <w:rsid w:val="006B513D"/>
    <w:rsid w:val="006E5444"/>
    <w:rsid w:val="00704083"/>
    <w:rsid w:val="007058F3"/>
    <w:rsid w:val="0071692D"/>
    <w:rsid w:val="00727879"/>
    <w:rsid w:val="00741F00"/>
    <w:rsid w:val="00791145"/>
    <w:rsid w:val="00794283"/>
    <w:rsid w:val="007D3DC9"/>
    <w:rsid w:val="007D7E51"/>
    <w:rsid w:val="007F2CCB"/>
    <w:rsid w:val="00801E67"/>
    <w:rsid w:val="0083762D"/>
    <w:rsid w:val="008523A9"/>
    <w:rsid w:val="0086708B"/>
    <w:rsid w:val="0088237C"/>
    <w:rsid w:val="00895BFB"/>
    <w:rsid w:val="008A43AF"/>
    <w:rsid w:val="0091715D"/>
    <w:rsid w:val="00932701"/>
    <w:rsid w:val="0094442F"/>
    <w:rsid w:val="0099294E"/>
    <w:rsid w:val="009B5D9F"/>
    <w:rsid w:val="009C3219"/>
    <w:rsid w:val="009C7C47"/>
    <w:rsid w:val="009E08C2"/>
    <w:rsid w:val="00A10DDA"/>
    <w:rsid w:val="00A12903"/>
    <w:rsid w:val="00A17EE4"/>
    <w:rsid w:val="00A3449A"/>
    <w:rsid w:val="00A345F7"/>
    <w:rsid w:val="00A4213C"/>
    <w:rsid w:val="00A5467C"/>
    <w:rsid w:val="00AB3926"/>
    <w:rsid w:val="00AB46FD"/>
    <w:rsid w:val="00AC4840"/>
    <w:rsid w:val="00AD3A96"/>
    <w:rsid w:val="00AE0A60"/>
    <w:rsid w:val="00B57D7F"/>
    <w:rsid w:val="00B740DF"/>
    <w:rsid w:val="00B80484"/>
    <w:rsid w:val="00B9588B"/>
    <w:rsid w:val="00BA35C5"/>
    <w:rsid w:val="00BA7EA1"/>
    <w:rsid w:val="00BC3552"/>
    <w:rsid w:val="00C022A6"/>
    <w:rsid w:val="00C1483F"/>
    <w:rsid w:val="00C55581"/>
    <w:rsid w:val="00CA67F5"/>
    <w:rsid w:val="00CC413A"/>
    <w:rsid w:val="00CC4342"/>
    <w:rsid w:val="00CF55A5"/>
    <w:rsid w:val="00D001FD"/>
    <w:rsid w:val="00D17877"/>
    <w:rsid w:val="00D238CE"/>
    <w:rsid w:val="00D5140B"/>
    <w:rsid w:val="00D543D2"/>
    <w:rsid w:val="00D54BAC"/>
    <w:rsid w:val="00D92310"/>
    <w:rsid w:val="00D93F37"/>
    <w:rsid w:val="00D96237"/>
    <w:rsid w:val="00D97A46"/>
    <w:rsid w:val="00DB4601"/>
    <w:rsid w:val="00DD0B69"/>
    <w:rsid w:val="00DE7068"/>
    <w:rsid w:val="00DF0415"/>
    <w:rsid w:val="00DF43AA"/>
    <w:rsid w:val="00E738D3"/>
    <w:rsid w:val="00E837A9"/>
    <w:rsid w:val="00EA5036"/>
    <w:rsid w:val="00EB18E5"/>
    <w:rsid w:val="00EC2EC4"/>
    <w:rsid w:val="00EE1A10"/>
    <w:rsid w:val="00EF007A"/>
    <w:rsid w:val="00F53A90"/>
    <w:rsid w:val="00FA57B4"/>
    <w:rsid w:val="00FB2D42"/>
    <w:rsid w:val="00FB56F1"/>
    <w:rsid w:val="00FF6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4CBECB5"/>
  <w15:chartTrackingRefBased/>
  <w15:docId w15:val="{BD460B55-6811-4AD8-9810-7F4B14976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mic Sans MS" w:hAnsi="Comic Sans MS"/>
      <w:sz w:val="24"/>
    </w:rPr>
  </w:style>
  <w:style w:type="paragraph" w:styleId="Heading1">
    <w:name w:val="heading 1"/>
    <w:basedOn w:val="Normal"/>
    <w:next w:val="Normal"/>
    <w:link w:val="Heading1Char"/>
    <w:qFormat/>
    <w:pPr>
      <w:keepNext/>
      <w:jc w:val="center"/>
      <w:outlineLvl w:val="0"/>
    </w:pPr>
    <w:rPr>
      <w:b/>
      <w:u w:val="single"/>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ind w:left="360"/>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styleId="BodyText">
    <w:name w:val="Body Text"/>
    <w:basedOn w:val="Normal"/>
    <w:pPr>
      <w:jc w:val="both"/>
    </w:pPr>
    <w:rPr>
      <w:sz w:val="20"/>
    </w:rPr>
  </w:style>
  <w:style w:type="paragraph" w:styleId="BodyTextIndent">
    <w:name w:val="Body Text Indent"/>
    <w:basedOn w:val="Normal"/>
    <w:rsid w:val="00AE0A60"/>
    <w:pPr>
      <w:spacing w:after="120"/>
      <w:ind w:left="283"/>
    </w:pPr>
  </w:style>
  <w:style w:type="paragraph" w:customStyle="1" w:styleId="NumberedParagraph">
    <w:name w:val="Numbered Paragraph"/>
    <w:basedOn w:val="Normal"/>
    <w:rsid w:val="00AE0A60"/>
    <w:pPr>
      <w:tabs>
        <w:tab w:val="num" w:pos="720"/>
      </w:tabs>
    </w:pPr>
  </w:style>
  <w:style w:type="paragraph" w:styleId="BalloonText">
    <w:name w:val="Balloon Text"/>
    <w:basedOn w:val="Normal"/>
    <w:semiHidden/>
    <w:rsid w:val="00AE0A60"/>
    <w:rPr>
      <w:rFonts w:ascii="Tahoma" w:hAnsi="Tahoma" w:cs="Tahoma"/>
      <w:sz w:val="16"/>
      <w:szCs w:val="16"/>
    </w:rPr>
  </w:style>
  <w:style w:type="paragraph" w:styleId="ListParagraph">
    <w:name w:val="List Paragraph"/>
    <w:basedOn w:val="Normal"/>
    <w:qFormat/>
    <w:rsid w:val="0068082A"/>
    <w:pPr>
      <w:ind w:left="720"/>
      <w:contextualSpacing/>
    </w:pPr>
    <w:rPr>
      <w:rFonts w:ascii="Times New Roman" w:hAnsi="Times New Roman"/>
      <w:szCs w:val="24"/>
      <w:lang w:eastAsia="en-US"/>
    </w:rPr>
  </w:style>
  <w:style w:type="character" w:customStyle="1" w:styleId="Heading1Char">
    <w:name w:val="Heading 1 Char"/>
    <w:link w:val="Heading1"/>
    <w:rsid w:val="00B57D7F"/>
    <w:rPr>
      <w:rFonts w:ascii="Comic Sans MS" w:hAnsi="Comic Sans MS"/>
      <w:b/>
      <w:sz w:val="24"/>
      <w:u w:val="single"/>
    </w:rPr>
  </w:style>
  <w:style w:type="table" w:customStyle="1" w:styleId="TableGrid">
    <w:name w:val="TableGrid"/>
    <w:rsid w:val="00DD0B69"/>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Grid1"/>
    <w:rsid w:val="00D9231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0C5CFD6B520C439B637E5EB7CEDAAD" ma:contentTypeVersion="15" ma:contentTypeDescription="Create a new document." ma:contentTypeScope="" ma:versionID="2dde90cd39366b3fe7bc59becdcf9b0c">
  <xsd:schema xmlns:xsd="http://www.w3.org/2001/XMLSchema" xmlns:xs="http://www.w3.org/2001/XMLSchema" xmlns:p="http://schemas.microsoft.com/office/2006/metadata/properties" xmlns:ns2="626f23e0-8ea0-4f00-b084-37118d95ed0d" xmlns:ns3="18255265-9e5f-4873-a52f-79d47a8a0921" targetNamespace="http://schemas.microsoft.com/office/2006/metadata/properties" ma:root="true" ma:fieldsID="e55b96883b5e2cd85e115e66840d6244" ns2:_="" ns3:_="">
    <xsd:import namespace="626f23e0-8ea0-4f00-b084-37118d95ed0d"/>
    <xsd:import namespace="18255265-9e5f-4873-a52f-79d47a8a09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f23e0-8ea0-4f00-b084-37118d95e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255265-9e5f-4873-a52f-79d47a8a092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47BCF4-0E75-4E4D-9CD0-04D34B3E7D6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26f23e0-8ea0-4f00-b084-37118d95ed0d"/>
    <ds:schemaRef ds:uri="18255265-9e5f-4873-a52f-79d47a8a0921"/>
    <ds:schemaRef ds:uri="http://www.w3.org/XML/1998/namespace"/>
    <ds:schemaRef ds:uri="http://purl.org/dc/dcmitype/"/>
  </ds:schemaRefs>
</ds:datastoreItem>
</file>

<file path=customXml/itemProps2.xml><?xml version="1.0" encoding="utf-8"?>
<ds:datastoreItem xmlns:ds="http://schemas.openxmlformats.org/officeDocument/2006/customXml" ds:itemID="{C6C4DE9C-1D68-4E9E-AD36-928B48456F2C}">
  <ds:schemaRefs>
    <ds:schemaRef ds:uri="http://schemas.microsoft.com/office/2006/metadata/longProperties"/>
  </ds:schemaRefs>
</ds:datastoreItem>
</file>

<file path=customXml/itemProps3.xml><?xml version="1.0" encoding="utf-8"?>
<ds:datastoreItem xmlns:ds="http://schemas.openxmlformats.org/officeDocument/2006/customXml" ds:itemID="{1E1EF273-ADF8-4897-BDEC-C73AE12CE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f23e0-8ea0-4f00-b084-37118d95ed0d"/>
    <ds:schemaRef ds:uri="18255265-9e5f-4873-a52f-79d47a8a0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BE4F14-25F7-4D7B-826F-F208A7EA93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Royal Leicestershire, Rutland &amp; Wycliffe Society for the Blind</vt:lpstr>
    </vt:vector>
  </TitlesOfParts>
  <Company>RLSB</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Leicestershire, Rutland &amp; Wycliffe Society for the Blind</dc:title>
  <dc:subject/>
  <dc:creator>SHIRLEY 'THE GIRLY' SHARPE.</dc:creator>
  <cp:keywords/>
  <cp:lastModifiedBy>Suzanne Wood</cp:lastModifiedBy>
  <cp:revision>2</cp:revision>
  <cp:lastPrinted>2024-05-30T13:41:00Z</cp:lastPrinted>
  <dcterms:created xsi:type="dcterms:W3CDTF">2024-05-30T13:43:00Z</dcterms:created>
  <dcterms:modified xsi:type="dcterms:W3CDTF">2024-05-30T13:43:00Z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Steven Briggs</vt:lpwstr>
  </property>
  <property fmtid="{D5CDD505-2E9C-101B-9397-08002B2CF9AE}" pid="3" name="Order">
    <vt:lpwstr>452600.000000000</vt:lpwstr>
  </property>
  <property fmtid="{D5CDD505-2E9C-101B-9397-08002B2CF9AE}" pid="4" name="display_urn:schemas-microsoft-com:office:office#Author">
    <vt:lpwstr>Steven Briggs</vt:lpwstr>
  </property>
  <property fmtid="{D5CDD505-2E9C-101B-9397-08002B2CF9AE}" pid="5" name="AuthorIds_UIVersion_512">
    <vt:lpwstr>28,144</vt:lpwstr>
  </property>
  <property fmtid="{D5CDD505-2E9C-101B-9397-08002B2CF9AE}" pid="6" name="ContentTypeId">
    <vt:lpwstr>0x010100FE0C5CFD6B520C439B637E5EB7CEDAAD</vt:lpwstr>
  </property>
</Properties>
</file>